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6C" w:rsidRPr="00776D6C" w:rsidRDefault="00776D6C" w:rsidP="00776D6C">
      <w:pPr>
        <w:pStyle w:val="3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sz w:val="28"/>
          <w:szCs w:val="24"/>
        </w:rPr>
      </w:pPr>
      <w:r w:rsidRPr="00776D6C">
        <w:rPr>
          <w:rFonts w:asciiTheme="majorHAnsi" w:hAnsiTheme="majorHAnsi" w:cs="Arial"/>
          <w:sz w:val="28"/>
          <w:szCs w:val="24"/>
        </w:rPr>
        <w:t xml:space="preserve">Доктор Манфред </w:t>
      </w:r>
      <w:proofErr w:type="spellStart"/>
      <w:r w:rsidRPr="00776D6C">
        <w:rPr>
          <w:rFonts w:asciiTheme="majorHAnsi" w:hAnsiTheme="majorHAnsi" w:cs="Arial"/>
          <w:sz w:val="28"/>
          <w:szCs w:val="24"/>
        </w:rPr>
        <w:t>Клаузен</w:t>
      </w:r>
      <w:proofErr w:type="spellEnd"/>
      <w:r w:rsidRPr="00776D6C">
        <w:rPr>
          <w:rFonts w:asciiTheme="majorHAnsi" w:hAnsiTheme="majorHAnsi" w:cs="Arial"/>
          <w:sz w:val="28"/>
          <w:szCs w:val="24"/>
        </w:rPr>
        <w:t xml:space="preserve">, </w:t>
      </w:r>
    </w:p>
    <w:p w:rsidR="00776D6C" w:rsidRPr="00776D6C" w:rsidRDefault="00776D6C" w:rsidP="00776D6C">
      <w:pPr>
        <w:pStyle w:val="3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b w:val="0"/>
          <w:i/>
          <w:sz w:val="24"/>
          <w:szCs w:val="24"/>
        </w:rPr>
      </w:pPr>
      <w:r w:rsidRPr="00776D6C">
        <w:rPr>
          <w:rFonts w:asciiTheme="majorHAnsi" w:hAnsiTheme="majorHAnsi" w:cs="Arial"/>
          <w:b w:val="0"/>
          <w:i/>
          <w:sz w:val="24"/>
          <w:szCs w:val="24"/>
        </w:rPr>
        <w:t xml:space="preserve">специалист по общей медицине, психотерапии, </w:t>
      </w:r>
    </w:p>
    <w:p w:rsidR="00776D6C" w:rsidRDefault="00776D6C" w:rsidP="00776D6C">
      <w:pPr>
        <w:jc w:val="center"/>
        <w:rPr>
          <w:rFonts w:asciiTheme="majorHAnsi" w:hAnsiTheme="majorHAnsi" w:cs="Arial"/>
          <w:sz w:val="40"/>
          <w:szCs w:val="40"/>
        </w:rPr>
      </w:pPr>
    </w:p>
    <w:p w:rsidR="00776D6C" w:rsidRPr="00776D6C" w:rsidRDefault="00776D6C" w:rsidP="00776D6C">
      <w:pPr>
        <w:jc w:val="center"/>
        <w:rPr>
          <w:rFonts w:asciiTheme="majorHAnsi" w:hAnsiTheme="majorHAnsi" w:cs="Arial"/>
          <w:sz w:val="40"/>
          <w:szCs w:val="40"/>
        </w:rPr>
      </w:pPr>
    </w:p>
    <w:p w:rsidR="00776D6C" w:rsidRPr="00776D6C" w:rsidRDefault="00776D6C" w:rsidP="00776D6C">
      <w:pPr>
        <w:jc w:val="right"/>
        <w:rPr>
          <w:rFonts w:asciiTheme="majorHAnsi" w:hAnsiTheme="majorHAnsi" w:cs="Arial"/>
          <w:sz w:val="40"/>
          <w:szCs w:val="40"/>
        </w:rPr>
      </w:pPr>
    </w:p>
    <w:p w:rsidR="00CB5ECE" w:rsidRPr="00776D6C" w:rsidRDefault="00776D6C" w:rsidP="00776D6C">
      <w:pPr>
        <w:jc w:val="center"/>
        <w:rPr>
          <w:rFonts w:asciiTheme="majorHAnsi" w:hAnsiTheme="majorHAnsi" w:cs="Arial"/>
          <w:sz w:val="44"/>
          <w:szCs w:val="40"/>
        </w:rPr>
      </w:pPr>
      <w:bookmarkStart w:id="0" w:name="_GoBack"/>
      <w:r w:rsidRPr="00776D6C">
        <w:rPr>
          <w:rFonts w:asciiTheme="majorHAnsi" w:hAnsiTheme="majorHAnsi" w:cs="Arial"/>
          <w:sz w:val="44"/>
          <w:szCs w:val="40"/>
        </w:rPr>
        <w:t>Исследование</w:t>
      </w:r>
      <w:r w:rsidR="00F017E0">
        <w:rPr>
          <w:rFonts w:asciiTheme="majorHAnsi" w:hAnsiTheme="majorHAnsi" w:cs="Arial"/>
          <w:sz w:val="44"/>
          <w:szCs w:val="40"/>
        </w:rPr>
        <w:t xml:space="preserve"> </w:t>
      </w:r>
      <w:r w:rsidRPr="00776D6C">
        <w:rPr>
          <w:rFonts w:asciiTheme="majorHAnsi" w:hAnsiTheme="majorHAnsi" w:cs="Arial"/>
          <w:sz w:val="44"/>
          <w:szCs w:val="40"/>
        </w:rPr>
        <w:t>принципов действия</w:t>
      </w:r>
      <w:r w:rsidR="00F017E0">
        <w:rPr>
          <w:rFonts w:asciiTheme="majorHAnsi" w:hAnsiTheme="majorHAnsi" w:cs="Arial"/>
          <w:sz w:val="44"/>
          <w:szCs w:val="40"/>
        </w:rPr>
        <w:t xml:space="preserve"> </w:t>
      </w:r>
      <w:bookmarkEnd w:id="0"/>
      <w:proofErr w:type="spellStart"/>
      <w:r w:rsidR="00581E78">
        <w:rPr>
          <w:rFonts w:asciiTheme="majorHAnsi" w:hAnsiTheme="majorHAnsi" w:cs="Arial"/>
          <w:sz w:val="44"/>
          <w:szCs w:val="40"/>
        </w:rPr>
        <w:t>ферментативно</w:t>
      </w:r>
      <w:proofErr w:type="spellEnd"/>
      <w:r w:rsidR="00581E78">
        <w:rPr>
          <w:rFonts w:asciiTheme="majorHAnsi" w:hAnsiTheme="majorHAnsi" w:cs="Arial"/>
          <w:sz w:val="44"/>
          <w:szCs w:val="40"/>
        </w:rPr>
        <w:t xml:space="preserve"> расщепленных</w:t>
      </w:r>
      <w:r w:rsidR="001461E2" w:rsidRPr="00776D6C">
        <w:rPr>
          <w:rFonts w:asciiTheme="majorHAnsi" w:hAnsiTheme="majorHAnsi" w:cs="Arial"/>
          <w:sz w:val="44"/>
          <w:szCs w:val="40"/>
        </w:rPr>
        <w:t xml:space="preserve"> продуктов пшеницы с пониженным содержанием крахмала</w:t>
      </w:r>
      <w:r w:rsidR="00AF3EB6" w:rsidRPr="00776D6C">
        <w:rPr>
          <w:rFonts w:asciiTheme="majorHAnsi" w:hAnsiTheme="majorHAnsi" w:cs="Arial"/>
          <w:sz w:val="44"/>
          <w:szCs w:val="40"/>
        </w:rPr>
        <w:t xml:space="preserve"> на людях с избыточным весом.</w:t>
      </w:r>
    </w:p>
    <w:p w:rsidR="00E9534B" w:rsidRPr="00776D6C" w:rsidRDefault="00E9534B" w:rsidP="00FD13E7">
      <w:pPr>
        <w:jc w:val="both"/>
        <w:rPr>
          <w:rFonts w:asciiTheme="majorHAnsi" w:hAnsiTheme="majorHAnsi" w:cs="Arial"/>
          <w:sz w:val="36"/>
          <w:szCs w:val="36"/>
        </w:rPr>
      </w:pPr>
    </w:p>
    <w:p w:rsidR="00776D6C" w:rsidRPr="00776D6C" w:rsidRDefault="00776D6C" w:rsidP="00FD13E7">
      <w:pPr>
        <w:jc w:val="both"/>
        <w:rPr>
          <w:rFonts w:asciiTheme="majorHAnsi" w:hAnsiTheme="majorHAnsi" w:cs="Arial"/>
          <w:sz w:val="36"/>
          <w:szCs w:val="36"/>
        </w:rPr>
      </w:pPr>
    </w:p>
    <w:p w:rsidR="000A4821" w:rsidRPr="00776D6C" w:rsidRDefault="000A4821" w:rsidP="00FD13E7">
      <w:pPr>
        <w:jc w:val="both"/>
        <w:rPr>
          <w:rFonts w:asciiTheme="majorHAnsi" w:hAnsiTheme="majorHAnsi" w:cs="Arial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76D6C" w:rsidRPr="00776D6C" w:rsidRDefault="00776D6C" w:rsidP="00776D6C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F829BA" w:rsidRDefault="00F829BA" w:rsidP="00FD13E7">
      <w:pPr>
        <w:pStyle w:val="a3"/>
        <w:jc w:val="both"/>
        <w:rPr>
          <w:rFonts w:asciiTheme="majorHAnsi" w:hAnsiTheme="majorHAnsi" w:cs="Arial"/>
        </w:rPr>
      </w:pPr>
    </w:p>
    <w:p w:rsidR="00EE6D6D" w:rsidRDefault="00EE6D6D" w:rsidP="00EE6D6D">
      <w:pPr>
        <w:pStyle w:val="3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b w:val="0"/>
          <w:i/>
          <w:sz w:val="24"/>
          <w:szCs w:val="24"/>
        </w:rPr>
      </w:pPr>
      <w:proofErr w:type="spellStart"/>
      <w:r w:rsidRPr="00776D6C">
        <w:rPr>
          <w:rFonts w:asciiTheme="majorHAnsi" w:hAnsiTheme="majorHAnsi" w:cs="Arial"/>
          <w:b w:val="0"/>
          <w:i/>
          <w:sz w:val="24"/>
          <w:szCs w:val="24"/>
        </w:rPr>
        <w:t>Вандельдорф</w:t>
      </w:r>
      <w:proofErr w:type="spellEnd"/>
      <w:r w:rsidRPr="00776D6C">
        <w:rPr>
          <w:rFonts w:asciiTheme="majorHAnsi" w:hAnsiTheme="majorHAnsi" w:cs="Arial"/>
          <w:b w:val="0"/>
          <w:i/>
          <w:sz w:val="24"/>
          <w:szCs w:val="24"/>
        </w:rPr>
        <w:t xml:space="preserve"> 9 D-84168 Ахам, </w:t>
      </w:r>
    </w:p>
    <w:p w:rsidR="00EE6D6D" w:rsidRPr="00776D6C" w:rsidRDefault="00EE6D6D" w:rsidP="00EE6D6D">
      <w:pPr>
        <w:pStyle w:val="3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b w:val="0"/>
          <w:i/>
          <w:sz w:val="24"/>
          <w:szCs w:val="24"/>
        </w:rPr>
      </w:pPr>
      <w:r w:rsidRPr="00776D6C">
        <w:rPr>
          <w:rFonts w:asciiTheme="majorHAnsi" w:hAnsiTheme="majorHAnsi" w:cs="Arial"/>
          <w:b w:val="0"/>
          <w:i/>
          <w:sz w:val="24"/>
          <w:szCs w:val="24"/>
        </w:rPr>
        <w:t>ноябрь 2000 г.</w:t>
      </w:r>
    </w:p>
    <w:p w:rsidR="007A323A" w:rsidRDefault="007A323A" w:rsidP="00EE6D6D">
      <w:pPr>
        <w:pStyle w:val="a3"/>
        <w:jc w:val="center"/>
        <w:rPr>
          <w:rFonts w:asciiTheme="majorHAnsi" w:hAnsiTheme="majorHAnsi" w:cs="Arial"/>
          <w:b/>
          <w:sz w:val="32"/>
          <w:szCs w:val="24"/>
        </w:rPr>
      </w:pPr>
      <w:r w:rsidRPr="00F829BA">
        <w:rPr>
          <w:rFonts w:asciiTheme="majorHAnsi" w:hAnsiTheme="majorHAnsi" w:cs="Arial"/>
          <w:b/>
          <w:sz w:val="32"/>
          <w:szCs w:val="24"/>
        </w:rPr>
        <w:lastRenderedPageBreak/>
        <w:t>Содержание</w:t>
      </w:r>
      <w:r w:rsidR="00F829BA">
        <w:rPr>
          <w:rFonts w:asciiTheme="majorHAnsi" w:hAnsiTheme="majorHAnsi" w:cs="Arial"/>
          <w:b/>
          <w:sz w:val="32"/>
          <w:szCs w:val="24"/>
        </w:rPr>
        <w:t>:</w:t>
      </w:r>
    </w:p>
    <w:p w:rsidR="00EE6D6D" w:rsidRDefault="00EE6D6D" w:rsidP="00EE6D6D">
      <w:pPr>
        <w:pStyle w:val="a3"/>
        <w:jc w:val="center"/>
        <w:rPr>
          <w:rFonts w:asciiTheme="majorHAnsi" w:hAnsiTheme="majorHAnsi" w:cs="Arial"/>
          <w:b/>
          <w:sz w:val="32"/>
          <w:szCs w:val="24"/>
        </w:rPr>
      </w:pPr>
    </w:p>
    <w:p w:rsidR="00F829BA" w:rsidRPr="00F829BA" w:rsidRDefault="00F829BA" w:rsidP="00FD13E7">
      <w:pPr>
        <w:pStyle w:val="a3"/>
        <w:jc w:val="both"/>
        <w:rPr>
          <w:rFonts w:asciiTheme="majorHAnsi" w:hAnsiTheme="majorHAnsi" w:cs="Arial"/>
          <w:b/>
          <w:sz w:val="32"/>
          <w:szCs w:val="24"/>
        </w:rPr>
      </w:pPr>
    </w:p>
    <w:tbl>
      <w:tblPr>
        <w:tblStyle w:val="a4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4"/>
        <w:gridCol w:w="5002"/>
      </w:tblGrid>
      <w:tr w:rsidR="000D2EB4" w:rsidRPr="00F829BA" w:rsidTr="00F829BA">
        <w:tc>
          <w:tcPr>
            <w:tcW w:w="5566" w:type="dxa"/>
          </w:tcPr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Лишний вес - важная проблема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Снижение веса </w:t>
            </w:r>
            <w:r w:rsidR="008571BE">
              <w:rPr>
                <w:rFonts w:asciiTheme="majorHAnsi" w:hAnsiTheme="majorHAnsi" w:cs="Arial"/>
                <w:sz w:val="20"/>
                <w:szCs w:val="14"/>
              </w:rPr>
              <w:t>- хорошо знакомая всем проблема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Виды снижения веса и эффект йо-йо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Здоровое </w:t>
            </w:r>
            <w:r w:rsidR="008571BE">
              <w:rPr>
                <w:rFonts w:asciiTheme="majorHAnsi" w:hAnsiTheme="majorHAnsi" w:cs="Arial"/>
                <w:sz w:val="20"/>
                <w:szCs w:val="14"/>
              </w:rPr>
              <w:t>снижение веса</w:t>
            </w:r>
          </w:p>
          <w:p w:rsidR="00F829BA" w:rsidRPr="00F829BA" w:rsidRDefault="008571BE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>
              <w:rPr>
                <w:rFonts w:asciiTheme="majorHAnsi" w:hAnsiTheme="majorHAnsi" w:cs="Arial"/>
                <w:sz w:val="20"/>
                <w:szCs w:val="14"/>
              </w:rPr>
              <w:t>Инсулин – важнейший гормон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Мой опыт консультирования в области питания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Казуисти</w:t>
            </w:r>
            <w:r w:rsidR="008571BE">
              <w:rPr>
                <w:rFonts w:asciiTheme="majorHAnsi" w:hAnsiTheme="majorHAnsi" w:cs="Arial"/>
                <w:sz w:val="20"/>
                <w:szCs w:val="14"/>
              </w:rPr>
              <w:t>ка (</w:t>
            </w:r>
            <w:r w:rsidRPr="00F829BA">
              <w:rPr>
                <w:rFonts w:asciiTheme="majorHAnsi" w:hAnsiTheme="majorHAnsi" w:cs="Arial"/>
                <w:sz w:val="20"/>
                <w:szCs w:val="14"/>
              </w:rPr>
              <w:t>описание случаев)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ФРПП 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Что такое ФРПП?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Пример типичного (самостоятельного) курса с ФРПП.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Научное мнение о ФРПП (составленное Институтом Дюссельдорфа)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по итогам научной экспертизы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Отзывы 70 пользователей ФРПП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Собственные наблюдения и результаты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Вопросы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Методика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Обследуемые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График: состав участников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Эксперимент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Прибор для БИА (биоэлектрического </w:t>
            </w:r>
            <w:proofErr w:type="spellStart"/>
            <w:r w:rsidRPr="00F829BA">
              <w:rPr>
                <w:rFonts w:asciiTheme="majorHAnsi" w:hAnsiTheme="majorHAnsi" w:cs="Arial"/>
                <w:sz w:val="20"/>
                <w:szCs w:val="14"/>
              </w:rPr>
              <w:t>импедансного</w:t>
            </w:r>
            <w:proofErr w:type="spellEnd"/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 анализа)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proofErr w:type="spellStart"/>
            <w:r w:rsidRPr="00F829BA">
              <w:rPr>
                <w:rFonts w:asciiTheme="majorHAnsi" w:hAnsiTheme="majorHAnsi" w:cs="Arial"/>
                <w:sz w:val="20"/>
                <w:szCs w:val="14"/>
              </w:rPr>
              <w:t>Тетраполярный</w:t>
            </w:r>
            <w:proofErr w:type="spellEnd"/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 БИА (биоэлектрический </w:t>
            </w:r>
            <w:proofErr w:type="spellStart"/>
            <w:r w:rsidRPr="00F829BA">
              <w:rPr>
                <w:rFonts w:asciiTheme="majorHAnsi" w:hAnsiTheme="majorHAnsi" w:cs="Arial"/>
                <w:sz w:val="20"/>
                <w:szCs w:val="14"/>
              </w:rPr>
              <w:t>импедансный</w:t>
            </w:r>
            <w:proofErr w:type="spellEnd"/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 анализ)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Описание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Физическая модель БИА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Особенности БИА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Пример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Параметр отбора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Субъективная информация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Заключение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тенденции веса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Наблюдения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 измерений БИА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всех участников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Интересные результаты 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вышеупомянутых „интересных случаев“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 обмена веществ БИА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Уровень сахара и инсулина в крови 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Тенденции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ind w:left="2232"/>
              <w:jc w:val="both"/>
              <w:rPr>
                <w:rFonts w:asciiTheme="majorHAnsi" w:hAnsiTheme="majorHAnsi" w:cs="Arial"/>
                <w:sz w:val="20"/>
                <w:szCs w:val="14"/>
              </w:rPr>
            </w:pPr>
          </w:p>
          <w:p w:rsidR="000D2EB4" w:rsidRPr="00F829BA" w:rsidRDefault="000D2EB4" w:rsidP="00FD13E7">
            <w:pPr>
              <w:pStyle w:val="a3"/>
              <w:jc w:val="both"/>
              <w:rPr>
                <w:rFonts w:asciiTheme="majorHAnsi" w:hAnsiTheme="majorHAnsi" w:cs="Arial"/>
                <w:sz w:val="20"/>
                <w:szCs w:val="14"/>
              </w:rPr>
            </w:pPr>
          </w:p>
        </w:tc>
        <w:tc>
          <w:tcPr>
            <w:tcW w:w="4890" w:type="dxa"/>
          </w:tcPr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Изменения в крови глюкозы и инсулина после употребления сухих завтраков и ФРПП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Влияние ФРПП на содержание в крови сахара и инсулина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Обсуждение</w:t>
            </w:r>
          </w:p>
          <w:p w:rsidR="00F829BA" w:rsidRPr="00F829BA" w:rsidRDefault="00F829BA" w:rsidP="00F829BA">
            <w:pPr>
              <w:pStyle w:val="a3"/>
              <w:numPr>
                <w:ilvl w:val="3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Уровень сахара и инсулина в крови в сравнении - Формула продукта на основе сыворотки ФРПП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</w:t>
            </w:r>
          </w:p>
          <w:p w:rsidR="00F829BA" w:rsidRPr="00F829BA" w:rsidRDefault="00F829BA" w:rsidP="00F829BA">
            <w:pPr>
              <w:pStyle w:val="a3"/>
              <w:numPr>
                <w:ilvl w:val="4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Обсуждение 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Особые случаи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Краткое изложение результатов</w:t>
            </w:r>
          </w:p>
          <w:p w:rsidR="00F829BA" w:rsidRPr="00F829BA" w:rsidRDefault="00EE6D6D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EE6D6D">
              <w:rPr>
                <w:rFonts w:asciiTheme="majorHAnsi" w:hAnsiTheme="majorHAnsi" w:cs="Arial"/>
                <w:sz w:val="20"/>
                <w:szCs w:val="14"/>
              </w:rPr>
              <w:t>Косвенное влияние ФРПП</w:t>
            </w:r>
            <w:r>
              <w:rPr>
                <w:rFonts w:asciiTheme="majorHAnsi" w:hAnsiTheme="majorHAnsi" w:cs="Arial"/>
                <w:sz w:val="20"/>
                <w:szCs w:val="14"/>
              </w:rPr>
              <w:t xml:space="preserve"> на организм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Принцип действия ФРПП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Действие ФРПП на 3 уровнях регулирования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Результаты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Функциональный принцип ФРПП - гипотезы на основе наблюдений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Воздействие на желудочно-кишечный тракт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Гормональные и метаболические воздействия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Казуистика (диагноз: тяга к углеводам)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Казуистика (диагноз: хронический алкоголизм)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Внутриклеточная вода - жизненно важный параметр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Обзор распределения воды в организме человека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(повторение): Метаболические воздействия ФРПП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Результат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Рассуждения о </w:t>
            </w:r>
            <w:proofErr w:type="spellStart"/>
            <w:r w:rsidRPr="00F829BA">
              <w:rPr>
                <w:rFonts w:asciiTheme="majorHAnsi" w:hAnsiTheme="majorHAnsi" w:cs="Arial"/>
                <w:sz w:val="20"/>
                <w:szCs w:val="14"/>
              </w:rPr>
              <w:t>термогенезе</w:t>
            </w:r>
            <w:proofErr w:type="spellEnd"/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График (повторение от 7.3.3.2.1).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 xml:space="preserve">Обсуждение 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Заключение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Схема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ФРПП -  влияние на метаболические изменения</w:t>
            </w:r>
          </w:p>
          <w:p w:rsidR="00F829BA" w:rsidRPr="00F829BA" w:rsidRDefault="00F829BA" w:rsidP="00F829BA">
            <w:pPr>
              <w:pStyle w:val="a3"/>
              <w:numPr>
                <w:ilvl w:val="2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Схема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Подведение итогов</w:t>
            </w:r>
          </w:p>
          <w:p w:rsidR="00F829BA" w:rsidRPr="00F829BA" w:rsidRDefault="00F829BA" w:rsidP="00F829BA">
            <w:pPr>
              <w:pStyle w:val="a3"/>
              <w:numPr>
                <w:ilvl w:val="1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Метаболическое соответствие с ФРПП</w:t>
            </w:r>
          </w:p>
          <w:p w:rsidR="00F829BA" w:rsidRPr="00F829BA" w:rsidRDefault="00F829BA" w:rsidP="00F829BA">
            <w:pPr>
              <w:pStyle w:val="a3"/>
              <w:numPr>
                <w:ilvl w:val="0"/>
                <w:numId w:val="27"/>
              </w:numPr>
              <w:jc w:val="both"/>
              <w:rPr>
                <w:rFonts w:asciiTheme="majorHAnsi" w:hAnsiTheme="majorHAnsi" w:cs="Arial"/>
                <w:sz w:val="20"/>
                <w:szCs w:val="14"/>
              </w:rPr>
            </w:pPr>
            <w:r w:rsidRPr="00F829BA">
              <w:rPr>
                <w:rFonts w:asciiTheme="majorHAnsi" w:hAnsiTheme="majorHAnsi" w:cs="Arial"/>
                <w:sz w:val="20"/>
                <w:szCs w:val="14"/>
              </w:rPr>
              <w:t>Отнесение данных продуктов питания к «фу</w:t>
            </w:r>
            <w:r w:rsidR="008571BE">
              <w:rPr>
                <w:rFonts w:asciiTheme="majorHAnsi" w:hAnsiTheme="majorHAnsi" w:cs="Arial"/>
                <w:sz w:val="20"/>
                <w:szCs w:val="14"/>
              </w:rPr>
              <w:t>нкциональным продуктам питания»</w:t>
            </w:r>
          </w:p>
          <w:p w:rsidR="000D2EB4" w:rsidRPr="00F829BA" w:rsidRDefault="000D2EB4" w:rsidP="00FD13E7">
            <w:pPr>
              <w:pStyle w:val="a3"/>
              <w:jc w:val="both"/>
              <w:rPr>
                <w:rFonts w:asciiTheme="majorHAnsi" w:hAnsiTheme="majorHAnsi" w:cs="Arial"/>
                <w:sz w:val="20"/>
                <w:szCs w:val="14"/>
              </w:rPr>
            </w:pPr>
          </w:p>
        </w:tc>
      </w:tr>
    </w:tbl>
    <w:p w:rsidR="007A323A" w:rsidRPr="00776D6C" w:rsidRDefault="007A323A" w:rsidP="00FD13E7">
      <w:pPr>
        <w:pStyle w:val="a3"/>
        <w:jc w:val="both"/>
        <w:rPr>
          <w:rFonts w:asciiTheme="majorHAnsi" w:hAnsiTheme="majorHAnsi" w:cs="Arial"/>
          <w:b/>
          <w:sz w:val="14"/>
          <w:szCs w:val="14"/>
        </w:rPr>
      </w:pPr>
    </w:p>
    <w:p w:rsidR="007A323A" w:rsidRPr="00776D6C" w:rsidRDefault="007A323A" w:rsidP="00FD13E7">
      <w:pPr>
        <w:pStyle w:val="a3"/>
        <w:jc w:val="both"/>
        <w:rPr>
          <w:rFonts w:asciiTheme="majorHAnsi" w:hAnsiTheme="majorHAnsi" w:cs="Arial"/>
          <w:sz w:val="14"/>
          <w:szCs w:val="14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Pr="00776D6C" w:rsidRDefault="007A323A" w:rsidP="00FD13E7">
      <w:pPr>
        <w:spacing w:line="240" w:lineRule="auto"/>
        <w:jc w:val="both"/>
        <w:rPr>
          <w:rFonts w:asciiTheme="majorHAnsi" w:hAnsiTheme="majorHAnsi" w:cs="Arial"/>
          <w:b/>
          <w:sz w:val="32"/>
          <w:szCs w:val="24"/>
        </w:rPr>
      </w:pPr>
      <w:r w:rsidRPr="00776D6C">
        <w:rPr>
          <w:rFonts w:asciiTheme="majorHAnsi" w:hAnsiTheme="majorHAnsi" w:cs="Arial"/>
          <w:b/>
          <w:sz w:val="32"/>
          <w:szCs w:val="24"/>
        </w:rPr>
        <w:lastRenderedPageBreak/>
        <w:t>Введение:</w:t>
      </w:r>
    </w:p>
    <w:p w:rsidR="007A323A" w:rsidRPr="00776D6C" w:rsidRDefault="00C54E57" w:rsidP="00FD13E7">
      <w:pPr>
        <w:spacing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В данном исследовании использовались два абсолютно идентичных по своим функциональным </w:t>
      </w:r>
      <w:r w:rsidR="00D23FC8" w:rsidRPr="00776D6C">
        <w:rPr>
          <w:rFonts w:asciiTheme="majorHAnsi" w:hAnsiTheme="majorHAnsi" w:cs="Arial"/>
          <w:sz w:val="24"/>
          <w:szCs w:val="24"/>
        </w:rPr>
        <w:t>параметрам</w:t>
      </w:r>
      <w:r w:rsidRPr="00776D6C">
        <w:rPr>
          <w:rFonts w:asciiTheme="majorHAnsi" w:hAnsiTheme="majorHAnsi" w:cs="Arial"/>
          <w:sz w:val="24"/>
          <w:szCs w:val="24"/>
        </w:rPr>
        <w:t xml:space="preserve"> продукта: </w:t>
      </w:r>
      <w:proofErr w:type="spellStart"/>
      <w:r w:rsidRPr="00776D6C">
        <w:rPr>
          <w:rFonts w:asciiTheme="majorHAnsi" w:hAnsiTheme="majorHAnsi" w:cs="Arial"/>
          <w:sz w:val="24"/>
          <w:szCs w:val="24"/>
        </w:rPr>
        <w:t>FiguTop</w:t>
      </w:r>
      <w:proofErr w:type="spellEnd"/>
      <w:r w:rsidRPr="00776D6C">
        <w:rPr>
          <w:rFonts w:asciiTheme="majorHAnsi" w:hAnsiTheme="majorHAnsi" w:cs="Arial"/>
          <w:sz w:val="24"/>
          <w:szCs w:val="24"/>
        </w:rPr>
        <w:t xml:space="preserve"> (FT)</w:t>
      </w:r>
      <w:r w:rsidR="00144773" w:rsidRPr="00776D6C">
        <w:rPr>
          <w:rFonts w:asciiTheme="majorHAnsi" w:hAnsiTheme="majorHAnsi" w:cs="Arial"/>
          <w:sz w:val="24"/>
          <w:szCs w:val="24"/>
        </w:rPr>
        <w:t xml:space="preserve"> и «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Squeezy </w:t>
      </w:r>
      <w:proofErr w:type="spellStart"/>
      <w:r w:rsidR="007A323A" w:rsidRPr="00776D6C">
        <w:rPr>
          <w:rFonts w:asciiTheme="majorHAnsi" w:hAnsiTheme="majorHAnsi" w:cs="Arial"/>
          <w:sz w:val="24"/>
          <w:szCs w:val="24"/>
        </w:rPr>
        <w:t>Athletic</w:t>
      </w:r>
      <w:proofErr w:type="spellEnd"/>
      <w:r w:rsidR="00144773" w:rsidRPr="00776D6C">
        <w:rPr>
          <w:rFonts w:asciiTheme="majorHAnsi" w:hAnsiTheme="majorHAnsi" w:cs="Arial"/>
          <w:sz w:val="24"/>
          <w:szCs w:val="24"/>
        </w:rPr>
        <w:t>»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. </w:t>
      </w:r>
      <w:r w:rsidR="00D23FC8" w:rsidRPr="00776D6C">
        <w:rPr>
          <w:rFonts w:asciiTheme="majorHAnsi" w:hAnsiTheme="majorHAnsi" w:cs="Arial"/>
          <w:sz w:val="24"/>
          <w:szCs w:val="24"/>
        </w:rPr>
        <w:t xml:space="preserve">Как и </w:t>
      </w:r>
      <w:proofErr w:type="spellStart"/>
      <w:r w:rsidR="00D23FC8" w:rsidRPr="00776D6C">
        <w:rPr>
          <w:rFonts w:asciiTheme="majorHAnsi" w:hAnsiTheme="majorHAnsi" w:cs="Arial"/>
          <w:sz w:val="24"/>
          <w:szCs w:val="24"/>
        </w:rPr>
        <w:t>FiguTop</w:t>
      </w:r>
      <w:proofErr w:type="spellEnd"/>
      <w:r w:rsidR="00D23FC8" w:rsidRPr="00776D6C">
        <w:rPr>
          <w:rFonts w:asciiTheme="majorHAnsi" w:hAnsiTheme="majorHAnsi" w:cs="Arial"/>
          <w:sz w:val="24"/>
          <w:szCs w:val="24"/>
        </w:rPr>
        <w:t xml:space="preserve"> (FT)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, "Squeezy </w:t>
      </w:r>
      <w:r w:rsidR="007A323A" w:rsidRPr="00776D6C">
        <w:rPr>
          <w:rFonts w:asciiTheme="majorHAnsi" w:hAnsiTheme="majorHAnsi" w:cs="Arial"/>
          <w:sz w:val="24"/>
          <w:szCs w:val="24"/>
          <w:lang w:val="en-US"/>
        </w:rPr>
        <w:t>Athletic</w:t>
      </w:r>
      <w:r w:rsidR="007A323A" w:rsidRPr="00776D6C">
        <w:rPr>
          <w:rFonts w:asciiTheme="majorHAnsi" w:hAnsiTheme="majorHAnsi" w:cs="Arial"/>
          <w:sz w:val="24"/>
          <w:szCs w:val="24"/>
        </w:rPr>
        <w:t>" содержит</w:t>
      </w:r>
      <w:r w:rsidR="00D23FC8" w:rsidRPr="00776D6C">
        <w:rPr>
          <w:rFonts w:asciiTheme="majorHAnsi" w:hAnsiTheme="majorHAnsi" w:cs="Arial"/>
          <w:sz w:val="24"/>
          <w:szCs w:val="24"/>
        </w:rPr>
        <w:t xml:space="preserve"> в том же количестве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запатентованные биологически активные вещества</w:t>
      </w:r>
      <w:r w:rsidR="007A323A" w:rsidRPr="00776D6C">
        <w:rPr>
          <w:rFonts w:asciiTheme="majorHAnsi" w:hAnsiTheme="majorHAnsi" w:cs="Arial"/>
          <w:b/>
          <w:sz w:val="24"/>
          <w:szCs w:val="24"/>
        </w:rPr>
        <w:t>.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 Оба продукта имеют одинаково низкий гликемический индекс (&lt;20).  Первоначально использовавшаяся в </w:t>
      </w:r>
      <w:r w:rsidR="007A323A" w:rsidRPr="00776D6C">
        <w:rPr>
          <w:rFonts w:asciiTheme="majorHAnsi" w:hAnsiTheme="majorHAnsi" w:cs="Arial"/>
          <w:sz w:val="24"/>
          <w:szCs w:val="24"/>
          <w:lang w:val="en-US"/>
        </w:rPr>
        <w:t>FT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фруктоза была заменена на гораздо более подходящий и </w:t>
      </w:r>
      <w:r w:rsidR="00776D6C">
        <w:rPr>
          <w:rFonts w:asciiTheme="majorHAnsi" w:hAnsiTheme="majorHAnsi" w:cs="Arial"/>
          <w:sz w:val="24"/>
          <w:szCs w:val="24"/>
        </w:rPr>
        <w:t>приемлемый источник углеводов, «</w:t>
      </w:r>
      <w:proofErr w:type="spellStart"/>
      <w:r w:rsidR="007A323A" w:rsidRPr="00776D6C">
        <w:rPr>
          <w:rFonts w:asciiTheme="majorHAnsi" w:hAnsiTheme="majorHAnsi" w:cs="Arial"/>
          <w:sz w:val="24"/>
          <w:szCs w:val="24"/>
        </w:rPr>
        <w:t>Изомальтулоза</w:t>
      </w:r>
      <w:proofErr w:type="spellEnd"/>
      <w:r w:rsidR="00776D6C">
        <w:rPr>
          <w:rFonts w:asciiTheme="majorHAnsi" w:hAnsiTheme="majorHAnsi" w:cs="Arial"/>
          <w:sz w:val="24"/>
          <w:szCs w:val="24"/>
        </w:rPr>
        <w:t>»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, являющийся новинкой в сфере спортивных препаратов. Несмотря на то, что функциональные  </w:t>
      </w:r>
      <w:r w:rsidR="00D23FC8" w:rsidRPr="00776D6C">
        <w:rPr>
          <w:rFonts w:asciiTheme="majorHAnsi" w:hAnsiTheme="majorHAnsi" w:cs="Arial"/>
          <w:sz w:val="24"/>
          <w:szCs w:val="24"/>
        </w:rPr>
        <w:t>параметры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запатентованно</w:t>
      </w:r>
      <w:r w:rsidR="00994E4A" w:rsidRPr="00776D6C">
        <w:rPr>
          <w:rFonts w:asciiTheme="majorHAnsi" w:hAnsiTheme="majorHAnsi" w:cs="Arial"/>
          <w:sz w:val="24"/>
          <w:szCs w:val="24"/>
        </w:rPr>
        <w:t>й базовой субстанции идентичны у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FT и </w:t>
      </w:r>
      <w:r w:rsidR="00994E4A" w:rsidRPr="00776D6C">
        <w:rPr>
          <w:rFonts w:asciiTheme="majorHAnsi" w:hAnsiTheme="majorHAnsi" w:cs="Arial"/>
          <w:sz w:val="24"/>
          <w:szCs w:val="24"/>
        </w:rPr>
        <w:t xml:space="preserve"> у </w:t>
      </w:r>
      <w:r w:rsidR="00776D6C">
        <w:rPr>
          <w:rFonts w:asciiTheme="majorHAnsi" w:hAnsiTheme="majorHAnsi" w:cs="Arial"/>
          <w:sz w:val="24"/>
          <w:szCs w:val="24"/>
        </w:rPr>
        <w:t>«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Squeezy </w:t>
      </w:r>
      <w:proofErr w:type="spellStart"/>
      <w:r w:rsidR="007A323A" w:rsidRPr="00776D6C">
        <w:rPr>
          <w:rFonts w:asciiTheme="majorHAnsi" w:hAnsiTheme="majorHAnsi" w:cs="Arial"/>
          <w:sz w:val="24"/>
          <w:szCs w:val="24"/>
        </w:rPr>
        <w:t>Athletic</w:t>
      </w:r>
      <w:proofErr w:type="spellEnd"/>
      <w:r w:rsidR="00776D6C">
        <w:rPr>
          <w:rFonts w:asciiTheme="majorHAnsi" w:hAnsiTheme="majorHAnsi" w:cs="Arial"/>
          <w:sz w:val="24"/>
          <w:szCs w:val="24"/>
        </w:rPr>
        <w:t>»</w:t>
      </w:r>
      <w:r w:rsidR="007A323A" w:rsidRPr="00776D6C">
        <w:rPr>
          <w:rFonts w:asciiTheme="majorHAnsi" w:hAnsiTheme="majorHAnsi" w:cs="Arial"/>
          <w:sz w:val="24"/>
          <w:szCs w:val="24"/>
        </w:rPr>
        <w:t>, однозначно</w:t>
      </w:r>
      <w:r w:rsidR="00D23FC8" w:rsidRPr="00776D6C">
        <w:rPr>
          <w:rFonts w:asciiTheme="majorHAnsi" w:hAnsiTheme="majorHAnsi" w:cs="Arial"/>
          <w:sz w:val="24"/>
          <w:szCs w:val="24"/>
        </w:rPr>
        <w:t>,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более современным проду</w:t>
      </w:r>
      <w:r w:rsidR="00776D6C">
        <w:rPr>
          <w:rFonts w:asciiTheme="majorHAnsi" w:hAnsiTheme="majorHAnsi" w:cs="Arial"/>
          <w:sz w:val="24"/>
          <w:szCs w:val="24"/>
        </w:rPr>
        <w:t xml:space="preserve">ктом является «Squeezy </w:t>
      </w:r>
      <w:proofErr w:type="spellStart"/>
      <w:r w:rsidR="00776D6C">
        <w:rPr>
          <w:rFonts w:asciiTheme="majorHAnsi" w:hAnsiTheme="majorHAnsi" w:cs="Arial"/>
          <w:sz w:val="24"/>
          <w:szCs w:val="24"/>
        </w:rPr>
        <w:t>Athletic</w:t>
      </w:r>
      <w:proofErr w:type="spellEnd"/>
      <w:r w:rsidR="00776D6C">
        <w:rPr>
          <w:rFonts w:asciiTheme="majorHAnsi" w:hAnsiTheme="majorHAnsi" w:cs="Arial"/>
          <w:sz w:val="24"/>
          <w:szCs w:val="24"/>
        </w:rPr>
        <w:t>»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. </w:t>
      </w:r>
    </w:p>
    <w:p w:rsidR="007A323A" w:rsidRPr="00776D6C" w:rsidRDefault="008844E2" w:rsidP="00FD13E7">
      <w:pPr>
        <w:spacing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В 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дальнейшем для описания результатов исследования будет использоваться нейтральное название ФРПП </w:t>
      </w:r>
      <w:r w:rsidR="00DF46E7">
        <w:rPr>
          <w:rFonts w:asciiTheme="majorHAnsi" w:hAnsiTheme="majorHAnsi" w:cs="Arial"/>
          <w:sz w:val="24"/>
          <w:szCs w:val="24"/>
        </w:rPr>
        <w:t>–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7A323A" w:rsidRPr="00776D6C">
        <w:rPr>
          <w:rFonts w:asciiTheme="majorHAnsi" w:hAnsiTheme="majorHAnsi" w:cs="Arial"/>
          <w:sz w:val="24"/>
          <w:szCs w:val="24"/>
        </w:rPr>
        <w:t>ферментативно</w:t>
      </w:r>
      <w:proofErr w:type="spellEnd"/>
      <w:r w:rsidR="00DF46E7">
        <w:rPr>
          <w:rFonts w:asciiTheme="majorHAnsi" w:hAnsiTheme="majorHAnsi" w:cs="Arial"/>
          <w:sz w:val="24"/>
          <w:szCs w:val="24"/>
        </w:rPr>
        <w:t xml:space="preserve"> </w:t>
      </w:r>
      <w:r w:rsidR="00581E78">
        <w:rPr>
          <w:rFonts w:asciiTheme="majorHAnsi" w:hAnsiTheme="majorHAnsi" w:cs="Arial"/>
          <w:sz w:val="24"/>
          <w:szCs w:val="24"/>
        </w:rPr>
        <w:t>расщепленные</w:t>
      </w:r>
      <w:r w:rsidR="007A323A" w:rsidRPr="00776D6C">
        <w:rPr>
          <w:rFonts w:asciiTheme="majorHAnsi" w:hAnsiTheme="majorHAnsi" w:cs="Arial"/>
          <w:sz w:val="24"/>
          <w:szCs w:val="24"/>
        </w:rPr>
        <w:t xml:space="preserve"> продукты пшеницы. </w:t>
      </w:r>
    </w:p>
    <w:p w:rsidR="007A323A" w:rsidRPr="00776D6C" w:rsidRDefault="007A323A" w:rsidP="00FD13E7">
      <w:pPr>
        <w:numPr>
          <w:ilvl w:val="0"/>
          <w:numId w:val="1"/>
        </w:numPr>
        <w:spacing w:line="240" w:lineRule="auto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>Лишний вес – важная проблема</w:t>
      </w:r>
    </w:p>
    <w:p w:rsidR="008844E2" w:rsidRPr="00776D6C" w:rsidRDefault="008844E2" w:rsidP="00FD13E7">
      <w:pPr>
        <w:spacing w:line="240" w:lineRule="auto"/>
        <w:ind w:left="72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5"/>
        <w:gridCol w:w="5316"/>
      </w:tblGrid>
      <w:tr w:rsidR="007A323A" w:rsidRPr="00776D6C" w:rsidTr="00C54E57">
        <w:trPr>
          <w:trHeight w:val="353"/>
        </w:trPr>
        <w:tc>
          <w:tcPr>
            <w:tcW w:w="4785" w:type="dxa"/>
            <w:vMerge w:val="restart"/>
          </w:tcPr>
          <w:p w:rsidR="007A323A" w:rsidRPr="00776D6C" w:rsidRDefault="00DF46E7" w:rsidP="00FD13E7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Каждый </w:t>
            </w:r>
            <w:r w:rsidR="007A323A" w:rsidRPr="00776D6C">
              <w:rPr>
                <w:rFonts w:asciiTheme="majorHAnsi" w:hAnsiTheme="majorHAnsi" w:cs="Arial"/>
                <w:sz w:val="24"/>
                <w:szCs w:val="24"/>
              </w:rPr>
              <w:t>второй немец страдает от избыточного ве</w:t>
            </w:r>
            <w:r w:rsidR="00B80C72" w:rsidRPr="00776D6C">
              <w:rPr>
                <w:rFonts w:asciiTheme="majorHAnsi" w:hAnsiTheme="majorHAnsi" w:cs="Arial"/>
                <w:sz w:val="24"/>
                <w:szCs w:val="24"/>
              </w:rPr>
              <w:t xml:space="preserve">са. У каждого пятого 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>констатируе</w:t>
            </w:r>
            <w:r w:rsidR="007A323A" w:rsidRPr="00581E78">
              <w:rPr>
                <w:rFonts w:asciiTheme="majorHAnsi" w:hAnsiTheme="majorHAnsi" w:cs="Arial"/>
                <w:sz w:val="24"/>
                <w:szCs w:val="24"/>
              </w:rPr>
              <w:t>т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>ся</w:t>
            </w:r>
            <w:r w:rsidR="007A323A" w:rsidRPr="00776D6C">
              <w:rPr>
                <w:rFonts w:asciiTheme="majorHAnsi" w:hAnsiTheme="majorHAnsi" w:cs="Arial"/>
                <w:sz w:val="24"/>
                <w:szCs w:val="24"/>
              </w:rPr>
              <w:t xml:space="preserve"> ожирение (высокий уровень избыточного веса). Каждый 6-ой ребёнок до 7 лет нуждается в </w:t>
            </w:r>
            <w:r w:rsidR="007A323A" w:rsidRPr="00581E78">
              <w:rPr>
                <w:rFonts w:asciiTheme="majorHAnsi" w:hAnsiTheme="majorHAnsi" w:cs="Arial"/>
                <w:sz w:val="24"/>
                <w:szCs w:val="24"/>
              </w:rPr>
              <w:t xml:space="preserve">лечении 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 xml:space="preserve">от </w:t>
            </w:r>
            <w:r w:rsidR="007A323A" w:rsidRPr="00581E78">
              <w:rPr>
                <w:rFonts w:asciiTheme="majorHAnsi" w:hAnsiTheme="majorHAnsi" w:cs="Arial"/>
                <w:sz w:val="24"/>
                <w:szCs w:val="24"/>
              </w:rPr>
              <w:t>избыточного</w:t>
            </w:r>
            <w:r w:rsidR="007A323A" w:rsidRPr="00776D6C">
              <w:rPr>
                <w:rFonts w:asciiTheme="majorHAnsi" w:hAnsiTheme="majorHAnsi" w:cs="Arial"/>
                <w:sz w:val="24"/>
                <w:szCs w:val="24"/>
              </w:rPr>
              <w:t xml:space="preserve"> веса.  </w:t>
            </w:r>
          </w:p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7A323A" w:rsidRPr="00581E78" w:rsidRDefault="007A323A" w:rsidP="00FD13E7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В соответствии с классификацией Всемирной организации здравоохранени</w:t>
            </w:r>
            <w:proofErr w:type="gramStart"/>
            <w:r w:rsidRPr="00776D6C">
              <w:rPr>
                <w:rFonts w:asciiTheme="majorHAnsi" w:hAnsiTheme="majorHAnsi" w:cs="Arial"/>
                <w:sz w:val="24"/>
                <w:szCs w:val="24"/>
              </w:rPr>
              <w:t>я</w:t>
            </w:r>
            <w:r w:rsidR="00FD13E7" w:rsidRPr="00581E78">
              <w:rPr>
                <w:rFonts w:asciiTheme="majorHAnsi" w:hAnsiTheme="majorHAnsi" w:cs="Arial"/>
                <w:sz w:val="24"/>
                <w:szCs w:val="24"/>
              </w:rPr>
              <w:t>(</w:t>
            </w:r>
            <w:proofErr w:type="gramEnd"/>
            <w:r w:rsidR="00FD13E7" w:rsidRPr="00581E78">
              <w:rPr>
                <w:rFonts w:asciiTheme="majorHAnsi" w:hAnsiTheme="majorHAnsi" w:cs="Arial"/>
                <w:sz w:val="24"/>
                <w:szCs w:val="24"/>
              </w:rPr>
              <w:t>ВОЗ)</w:t>
            </w:r>
            <w:r w:rsidRPr="00581E78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>наличие избыточного</w:t>
            </w:r>
            <w:r w:rsidRPr="00581E78">
              <w:rPr>
                <w:rFonts w:asciiTheme="majorHAnsi" w:hAnsiTheme="majorHAnsi" w:cs="Arial"/>
                <w:sz w:val="24"/>
                <w:szCs w:val="24"/>
              </w:rPr>
              <w:t xml:space="preserve"> вес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>а</w:t>
            </w:r>
            <w:r w:rsidR="00DF46E7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B80C72" w:rsidRPr="00581E78">
              <w:rPr>
                <w:rFonts w:asciiTheme="majorHAnsi" w:hAnsiTheme="majorHAnsi" w:cs="Arial"/>
                <w:sz w:val="24"/>
                <w:szCs w:val="24"/>
              </w:rPr>
              <w:t>диагностируется при значениях ИМТ (индекс массы тела) от 25, ожирения</w:t>
            </w:r>
            <w:r w:rsidRPr="00581E78">
              <w:rPr>
                <w:rFonts w:asciiTheme="majorHAnsi" w:hAnsiTheme="majorHAnsi" w:cs="Arial"/>
                <w:sz w:val="24"/>
                <w:szCs w:val="24"/>
              </w:rPr>
              <w:t xml:space="preserve"> – от 30.</w:t>
            </w:r>
          </w:p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/>
                <w:sz w:val="24"/>
                <w:szCs w:val="24"/>
              </w:rPr>
              <w:t>Распределение по ИМТ в Германии</w:t>
            </w:r>
          </w:p>
        </w:tc>
      </w:tr>
      <w:tr w:rsidR="007A323A" w:rsidRPr="00776D6C" w:rsidTr="00C54E57">
        <w:trPr>
          <w:trHeight w:val="1830"/>
        </w:trPr>
        <w:tc>
          <w:tcPr>
            <w:tcW w:w="4785" w:type="dxa"/>
            <w:vMerge/>
          </w:tcPr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noProof/>
              </w:rPr>
            </w:pPr>
          </w:p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noProof/>
              </w:rPr>
              <w:drawing>
                <wp:inline distT="0" distB="0" distL="0" distR="0">
                  <wp:extent cx="3238500" cy="1743075"/>
                  <wp:effectExtent l="0" t="0" r="0" b="0"/>
                  <wp:docPr id="1" name="Рисунок 1" descr="C:\Users\9ADA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ADA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23A" w:rsidRPr="00776D6C" w:rsidRDefault="007A323A" w:rsidP="00FD13E7">
      <w:pPr>
        <w:spacing w:line="240" w:lineRule="auto"/>
        <w:jc w:val="both"/>
        <w:rPr>
          <w:rFonts w:asciiTheme="majorHAnsi" w:hAnsiTheme="majorHAnsi" w:cs="Arial"/>
          <w:b/>
          <w:sz w:val="24"/>
          <w:szCs w:val="24"/>
        </w:rPr>
      </w:pPr>
    </w:p>
    <w:p w:rsidR="007A323A" w:rsidRPr="00776D6C" w:rsidRDefault="007A323A" w:rsidP="00FD13E7">
      <w:pPr>
        <w:spacing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С увеличением индекса массы тела увеличивается риск повышенного кровяного давления, атеросклероза, болезней сердца, камней в желчном пузыре, диабета и рака. </w:t>
      </w:r>
    </w:p>
    <w:p w:rsidR="007A323A" w:rsidRPr="00776D6C" w:rsidRDefault="007A323A" w:rsidP="00FD13E7">
      <w:pPr>
        <w:spacing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Люди с избыточной массой тела, с ИМТ </w:t>
      </w:r>
      <w:r w:rsidR="00581E78" w:rsidRPr="00581E78">
        <w:rPr>
          <w:rFonts w:asciiTheme="majorHAnsi" w:hAnsiTheme="majorHAnsi" w:cs="Arial"/>
          <w:sz w:val="24"/>
          <w:szCs w:val="24"/>
        </w:rPr>
        <w:t>&gt;</w:t>
      </w:r>
      <w:r w:rsidRPr="00776D6C">
        <w:rPr>
          <w:rFonts w:asciiTheme="majorHAnsi" w:hAnsiTheme="majorHAnsi" w:cs="Arial"/>
          <w:sz w:val="24"/>
          <w:szCs w:val="24"/>
        </w:rPr>
        <w:t>30, имеют в 3,5 раза выше риск смерти от болезней сердца и  до 26,5 раз больше шансов приобретения сахарного диабета.</w:t>
      </w: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  <w:proofErr w:type="gramStart"/>
      <w:r w:rsidRPr="00776D6C">
        <w:rPr>
          <w:rFonts w:asciiTheme="majorHAnsi" w:eastAsia="Times New Roman" w:hAnsiTheme="majorHAnsi" w:cs="Arial"/>
          <w:bCs/>
          <w:sz w:val="24"/>
          <w:szCs w:val="24"/>
        </w:rPr>
        <w:t>(</w:t>
      </w:r>
      <w:r w:rsidRPr="00776D6C">
        <w:rPr>
          <w:rFonts w:asciiTheme="majorHAnsi" w:eastAsia="Times New Roman" w:hAnsiTheme="majorHAnsi" w:cs="Arial"/>
          <w:bCs/>
          <w:i/>
          <w:sz w:val="24"/>
          <w:szCs w:val="24"/>
        </w:rPr>
        <w:t>Источник:</w:t>
      </w:r>
      <w:proofErr w:type="gramEnd"/>
      <w:r w:rsidR="00DF46E7">
        <w:rPr>
          <w:rFonts w:asciiTheme="majorHAnsi" w:eastAsia="Times New Roman" w:hAnsiTheme="majorHAnsi" w:cs="Arial"/>
          <w:bCs/>
          <w:i/>
          <w:sz w:val="24"/>
          <w:szCs w:val="24"/>
        </w:rPr>
        <w:t xml:space="preserve"> </w:t>
      </w:r>
      <w:proofErr w:type="gramStart"/>
      <w:r w:rsidRPr="00776D6C">
        <w:rPr>
          <w:rFonts w:asciiTheme="majorHAnsi" w:eastAsia="Times New Roman" w:hAnsiTheme="majorHAnsi" w:cs="Arial"/>
          <w:bCs/>
          <w:i/>
          <w:sz w:val="24"/>
          <w:szCs w:val="24"/>
        </w:rPr>
        <w:t>Немецкая</w:t>
      </w:r>
      <w:hyperlink r:id="rId8" w:tgtFrame="_blank" w:history="1">
        <w:r w:rsidRPr="00776D6C">
          <w:rPr>
            <w:rFonts w:asciiTheme="majorHAnsi" w:eastAsia="Times New Roman" w:hAnsiTheme="majorHAnsi" w:cs="Arial"/>
            <w:i/>
            <w:sz w:val="24"/>
            <w:szCs w:val="24"/>
          </w:rPr>
          <w:t xml:space="preserve"> Диабетическая </w:t>
        </w:r>
        <w:r w:rsidRPr="00776D6C">
          <w:rPr>
            <w:rFonts w:asciiTheme="majorHAnsi" w:eastAsia="Times New Roman" w:hAnsiTheme="majorHAnsi" w:cs="Arial"/>
            <w:bCs/>
            <w:i/>
            <w:sz w:val="24"/>
            <w:szCs w:val="24"/>
          </w:rPr>
          <w:t>Ассоциация</w:t>
        </w:r>
      </w:hyperlink>
      <w:r w:rsidRPr="00776D6C">
        <w:rPr>
          <w:rFonts w:asciiTheme="majorHAnsi" w:eastAsia="Times New Roman" w:hAnsiTheme="majorHAnsi" w:cs="Arial"/>
          <w:bCs/>
          <w:sz w:val="24"/>
          <w:szCs w:val="24"/>
        </w:rPr>
        <w:t>)</w:t>
      </w:r>
      <w:proofErr w:type="gramEnd"/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DF46E7" w:rsidRPr="00776D6C" w:rsidRDefault="00DF46E7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A323A" w:rsidRPr="00124541" w:rsidTr="00C54E57">
        <w:tc>
          <w:tcPr>
            <w:tcW w:w="3936" w:type="dxa"/>
          </w:tcPr>
          <w:p w:rsidR="007A323A" w:rsidRPr="00776D6C" w:rsidRDefault="007A323A" w:rsidP="00FD13E7">
            <w:pPr>
              <w:spacing w:before="100" w:beforeAutospacing="1" w:afterAutospacing="1"/>
              <w:jc w:val="both"/>
              <w:outlineLvl w:val="2"/>
              <w:rPr>
                <w:rFonts w:asciiTheme="majorHAnsi" w:eastAsia="Times New Roman" w:hAnsiTheme="majorHAnsi" w:cs="Arial"/>
                <w:bCs/>
                <w:sz w:val="24"/>
                <w:szCs w:val="24"/>
              </w:rPr>
            </w:pPr>
            <w:r w:rsidRPr="00776D6C">
              <w:rPr>
                <w:rFonts w:asciiTheme="majorHAnsi" w:eastAsia="Times New Roman" w:hAnsiTheme="majorHAnsi" w:cs="Arial"/>
                <w:bCs/>
                <w:sz w:val="24"/>
                <w:szCs w:val="24"/>
              </w:rPr>
              <w:lastRenderedPageBreak/>
              <w:t>В Германии насчитывается около 4 миллионов людей</w:t>
            </w:r>
            <w:r w:rsidR="00581E78" w:rsidRPr="00581E78">
              <w:rPr>
                <w:rFonts w:asciiTheme="majorHAnsi" w:eastAsia="Times New Roman" w:hAnsiTheme="majorHAnsi" w:cs="Arial"/>
                <w:bCs/>
                <w:sz w:val="24"/>
                <w:szCs w:val="24"/>
              </w:rPr>
              <w:t>,</w:t>
            </w:r>
            <w:r w:rsidRPr="00776D6C">
              <w:rPr>
                <w:rFonts w:asciiTheme="majorHAnsi" w:eastAsia="Times New Roman" w:hAnsiTheme="majorHAnsi" w:cs="Arial"/>
                <w:bCs/>
                <w:sz w:val="24"/>
                <w:szCs w:val="24"/>
              </w:rPr>
              <w:t xml:space="preserve"> страдающих сахарным диабетом. Только 5% из них нуждаются в инсулине (тип I), большинство имеют избыточный вес (тип 2).  По оценкам ВОЗ, к 2025 году около 300 миллионов человек будут больны диабетом. Более 80% диабетиков, имеющих 2 тип, могли бы избавиться от заболевания посредством  снижения веса. Ожидается, что каждый год число </w:t>
            </w:r>
            <w:proofErr w:type="gramStart"/>
            <w:r w:rsidRPr="00776D6C">
              <w:rPr>
                <w:rFonts w:asciiTheme="majorHAnsi" w:eastAsia="Times New Roman" w:hAnsiTheme="majorHAnsi" w:cs="Arial"/>
                <w:bCs/>
                <w:sz w:val="24"/>
                <w:szCs w:val="24"/>
              </w:rPr>
              <w:t>заболевших</w:t>
            </w:r>
            <w:proofErr w:type="gramEnd"/>
            <w:r w:rsidRPr="00776D6C">
              <w:rPr>
                <w:rFonts w:asciiTheme="majorHAnsi" w:eastAsia="Times New Roman" w:hAnsiTheme="majorHAnsi" w:cs="Arial"/>
                <w:bCs/>
                <w:sz w:val="24"/>
                <w:szCs w:val="24"/>
              </w:rPr>
              <w:t xml:space="preserve"> будет увеличиваться на 600.000.</w:t>
            </w:r>
          </w:p>
          <w:p w:rsidR="007A323A" w:rsidRPr="00776D6C" w:rsidRDefault="007A323A" w:rsidP="00FD13E7">
            <w:pPr>
              <w:spacing w:before="100" w:beforeAutospacing="1" w:afterAutospacing="1"/>
              <w:jc w:val="both"/>
              <w:outlineLvl w:val="2"/>
              <w:rPr>
                <w:rFonts w:asciiTheme="majorHAnsi" w:eastAsia="Times New Roman" w:hAnsiTheme="majorHAnsi" w:cs="Arial"/>
                <w:bCs/>
                <w:sz w:val="24"/>
                <w:szCs w:val="24"/>
              </w:rPr>
            </w:pPr>
          </w:p>
        </w:tc>
        <w:tc>
          <w:tcPr>
            <w:tcW w:w="5635" w:type="dxa"/>
          </w:tcPr>
          <w:p w:rsidR="007A323A" w:rsidRPr="00776D6C" w:rsidRDefault="007A323A" w:rsidP="00FD13E7">
            <w:pPr>
              <w:spacing w:before="100" w:beforeAutospacing="1" w:afterAutospacing="1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</w:rPr>
            </w:pPr>
            <w:r w:rsidRPr="00776D6C"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</w:rPr>
              <w:t>Количество больных диабетом в Германии</w:t>
            </w:r>
          </w:p>
          <w:p w:rsidR="007A323A" w:rsidRPr="00776D6C" w:rsidRDefault="007A323A" w:rsidP="00FD13E7">
            <w:pPr>
              <w:spacing w:before="100" w:beforeAutospacing="1" w:afterAutospacing="1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</w:rPr>
            </w:pPr>
            <w:r w:rsidRPr="00776D6C">
              <w:rPr>
                <w:rFonts w:asciiTheme="majorHAnsi" w:eastAsia="Times New Roman" w:hAnsiTheme="majorHAnsi" w:cs="Arial"/>
                <w:b/>
                <w:bCs/>
                <w:noProof/>
                <w:sz w:val="27"/>
                <w:szCs w:val="27"/>
              </w:rPr>
              <w:drawing>
                <wp:inline distT="0" distB="0" distL="0" distR="0">
                  <wp:extent cx="3048000" cy="2209800"/>
                  <wp:effectExtent l="0" t="0" r="0" b="0"/>
                  <wp:docPr id="2" name="Рисунок 2" descr="C:\Users\9ADA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ADA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23A" w:rsidRPr="00776D6C" w:rsidRDefault="007A323A" w:rsidP="00FD13E7">
            <w:pPr>
              <w:jc w:val="both"/>
              <w:rPr>
                <w:rFonts w:asciiTheme="majorHAnsi" w:hAnsiTheme="majorHAnsi" w:cs="Arial"/>
                <w:b/>
                <w:lang w:val="en-US"/>
              </w:rPr>
            </w:pPr>
            <w:r w:rsidRPr="00776D6C">
              <w:rPr>
                <w:rFonts w:asciiTheme="majorHAnsi" w:hAnsiTheme="majorHAnsi" w:cs="Arial"/>
                <w:b/>
                <w:lang w:val="en-US"/>
              </w:rPr>
              <w:t xml:space="preserve">In </w:t>
            </w:r>
            <w:proofErr w:type="spellStart"/>
            <w:r w:rsidRPr="00776D6C">
              <w:rPr>
                <w:rFonts w:asciiTheme="majorHAnsi" w:hAnsiTheme="majorHAnsi" w:cs="Arial"/>
                <w:b/>
                <w:lang w:val="en-US"/>
              </w:rPr>
              <w:t>mio</w:t>
            </w:r>
            <w:proofErr w:type="spellEnd"/>
            <w:r w:rsidRPr="00776D6C">
              <w:rPr>
                <w:rFonts w:asciiTheme="majorHAnsi" w:hAnsiTheme="majorHAnsi" w:cs="Arial"/>
                <w:b/>
                <w:lang w:val="en-US"/>
              </w:rPr>
              <w:t xml:space="preserve">. – </w:t>
            </w:r>
            <w:proofErr w:type="gramStart"/>
            <w:r w:rsidRPr="00776D6C">
              <w:rPr>
                <w:rFonts w:asciiTheme="majorHAnsi" w:hAnsiTheme="majorHAnsi" w:cs="Arial"/>
                <w:b/>
              </w:rPr>
              <w:t>млн</w:t>
            </w:r>
            <w:proofErr w:type="gramEnd"/>
            <w:r w:rsidRPr="00776D6C">
              <w:rPr>
                <w:rFonts w:asciiTheme="majorHAnsi" w:hAnsiTheme="majorHAnsi" w:cs="Arial"/>
                <w:b/>
                <w:lang w:val="en-US"/>
              </w:rPr>
              <w:t xml:space="preserve">. </w:t>
            </w:r>
            <w:r w:rsidRPr="00776D6C">
              <w:rPr>
                <w:rFonts w:asciiTheme="majorHAnsi" w:hAnsiTheme="majorHAnsi" w:cs="Arial"/>
                <w:b/>
              </w:rPr>
              <w:t>чел</w:t>
            </w:r>
            <w:r w:rsidRPr="00776D6C">
              <w:rPr>
                <w:rFonts w:asciiTheme="majorHAnsi" w:hAnsiTheme="majorHAnsi" w:cs="Arial"/>
                <w:b/>
                <w:lang w:val="en-US"/>
              </w:rPr>
              <w:t xml:space="preserve">.     </w:t>
            </w:r>
            <w:proofErr w:type="spellStart"/>
            <w:r w:rsidRPr="00776D6C">
              <w:rPr>
                <w:rFonts w:asciiTheme="majorHAnsi" w:hAnsiTheme="majorHAnsi" w:cs="Arial"/>
                <w:b/>
                <w:lang w:val="en-US"/>
              </w:rPr>
              <w:t>Jahr</w:t>
            </w:r>
            <w:proofErr w:type="spellEnd"/>
            <w:r w:rsidRPr="00776D6C">
              <w:rPr>
                <w:rFonts w:asciiTheme="majorHAnsi" w:hAnsiTheme="majorHAnsi" w:cs="Arial"/>
                <w:b/>
                <w:lang w:val="en-US"/>
              </w:rPr>
              <w:t xml:space="preserve"> - </w:t>
            </w:r>
            <w:r w:rsidRPr="00776D6C">
              <w:rPr>
                <w:rFonts w:asciiTheme="majorHAnsi" w:hAnsiTheme="majorHAnsi" w:cs="Arial"/>
                <w:b/>
              </w:rPr>
              <w:t>Год</w:t>
            </w:r>
          </w:p>
        </w:tc>
      </w:tr>
    </w:tbl>
    <w:p w:rsidR="007A323A" w:rsidRPr="00776D6C" w:rsidRDefault="007A323A" w:rsidP="00FD13E7">
      <w:p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  <w:lang w:val="en-US"/>
        </w:rPr>
      </w:pPr>
    </w:p>
    <w:p w:rsidR="007A323A" w:rsidRPr="00776D6C" w:rsidRDefault="00FD13E7" w:rsidP="00FD13E7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 w:rsidRPr="00776D6C">
        <w:rPr>
          <w:rFonts w:asciiTheme="majorHAnsi" w:eastAsia="Times New Roman" w:hAnsiTheme="majorHAnsi" w:cs="Arial"/>
          <w:b/>
          <w:bCs/>
          <w:sz w:val="24"/>
          <w:szCs w:val="24"/>
        </w:rPr>
        <w:t>Снижение веса</w:t>
      </w:r>
      <w:r w:rsidR="007A323A" w:rsidRPr="00776D6C">
        <w:rPr>
          <w:rFonts w:asciiTheme="majorHAnsi" w:eastAsia="Times New Roman" w:hAnsiTheme="majorHAnsi" w:cs="Arial"/>
          <w:b/>
          <w:bCs/>
          <w:sz w:val="24"/>
          <w:szCs w:val="24"/>
        </w:rPr>
        <w:t xml:space="preserve"> - хорошо знакомая всем </w:t>
      </w:r>
      <w:r w:rsidRPr="00776D6C">
        <w:rPr>
          <w:rFonts w:asciiTheme="majorHAnsi" w:eastAsia="Times New Roman" w:hAnsiTheme="majorHAnsi" w:cs="Arial"/>
          <w:b/>
          <w:bCs/>
          <w:sz w:val="24"/>
          <w:szCs w:val="24"/>
        </w:rPr>
        <w:t>проблема</w:t>
      </w:r>
    </w:p>
    <w:p w:rsidR="007A323A" w:rsidRPr="00776D6C" w:rsidRDefault="007A323A" w:rsidP="00FD13E7">
      <w:p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  <w:r w:rsidRPr="00776D6C">
        <w:rPr>
          <w:rFonts w:asciiTheme="majorHAnsi" w:eastAsia="Times New Roman" w:hAnsiTheme="majorHAnsi" w:cs="Arial"/>
          <w:bCs/>
          <w:sz w:val="24"/>
          <w:szCs w:val="24"/>
        </w:rPr>
        <w:t>В Германии  каждая вторая женщина и каждый пятый мужчина хотя бы однажды прибегал к диетам, пытаясь избавиться от лишних килограммов.  (Опрос больничных</w:t>
      </w:r>
      <w:r w:rsidR="00FD13E7"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 касс на предприятиях,  январь</w:t>
      </w: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2000 г.). Средства массовой информации обещают почти каждую недел</w:t>
      </w:r>
      <w:r w:rsidR="00581E78">
        <w:rPr>
          <w:rFonts w:asciiTheme="majorHAnsi" w:eastAsia="Times New Roman" w:hAnsiTheme="majorHAnsi" w:cs="Arial"/>
          <w:bCs/>
          <w:sz w:val="24"/>
          <w:szCs w:val="24"/>
        </w:rPr>
        <w:t>ю «новую диету»</w:t>
      </w: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с удивительными свойствами. Но эти диеты не помогают,  как большинство людей с избыточным весом выяснили на личном опыте. </w:t>
      </w:r>
    </w:p>
    <w:p w:rsidR="007A323A" w:rsidRPr="00776D6C" w:rsidRDefault="007A323A" w:rsidP="00FD13E7">
      <w:p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  <w:r w:rsidRPr="00581E78">
        <w:rPr>
          <w:rFonts w:asciiTheme="majorHAnsi" w:eastAsia="Times New Roman" w:hAnsiTheme="majorHAnsi" w:cs="Arial"/>
          <w:bCs/>
          <w:sz w:val="24"/>
          <w:szCs w:val="24"/>
        </w:rPr>
        <w:t xml:space="preserve">В основном, люди, заинтересованные в </w:t>
      </w:r>
      <w:r w:rsidR="00FD13E7" w:rsidRPr="00581E78">
        <w:rPr>
          <w:rFonts w:asciiTheme="majorHAnsi" w:eastAsia="Times New Roman" w:hAnsiTheme="majorHAnsi" w:cs="Arial"/>
          <w:bCs/>
          <w:sz w:val="24"/>
          <w:szCs w:val="24"/>
        </w:rPr>
        <w:t>снижении веса</w:t>
      </w:r>
      <w:r w:rsidRPr="00581E78">
        <w:rPr>
          <w:rFonts w:asciiTheme="majorHAnsi" w:eastAsia="Times New Roman" w:hAnsiTheme="majorHAnsi" w:cs="Arial"/>
          <w:bCs/>
          <w:sz w:val="24"/>
          <w:szCs w:val="24"/>
        </w:rPr>
        <w:t>, хотят не снизить вес, а избавиться от мешающего</w:t>
      </w:r>
      <w:r w:rsidR="00FD13E7" w:rsidRPr="00581E78">
        <w:rPr>
          <w:rFonts w:asciiTheme="majorHAnsi" w:eastAsia="Times New Roman" w:hAnsiTheme="majorHAnsi" w:cs="Arial"/>
          <w:bCs/>
          <w:sz w:val="24"/>
          <w:szCs w:val="24"/>
        </w:rPr>
        <w:t xml:space="preserve">ся жира. Это </w:t>
      </w:r>
      <w:r w:rsidRPr="00581E78">
        <w:rPr>
          <w:rFonts w:asciiTheme="majorHAnsi" w:eastAsia="Times New Roman" w:hAnsiTheme="majorHAnsi" w:cs="Arial"/>
          <w:bCs/>
          <w:sz w:val="24"/>
          <w:szCs w:val="24"/>
        </w:rPr>
        <w:t>правильно и с точки зрения медицины: потеря жира должна происходить с сохранением</w:t>
      </w: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активной клеточной массы тела. Клеточная масса тела на 80 % состоит из мышц, остальное составляют другие </w:t>
      </w:r>
      <w:proofErr w:type="spellStart"/>
      <w:r w:rsidRPr="00776D6C">
        <w:rPr>
          <w:rFonts w:asciiTheme="majorHAnsi" w:eastAsia="Times New Roman" w:hAnsiTheme="majorHAnsi" w:cs="Arial"/>
          <w:bCs/>
          <w:sz w:val="24"/>
          <w:szCs w:val="24"/>
        </w:rPr>
        <w:t>метаболически</w:t>
      </w:r>
      <w:proofErr w:type="spellEnd"/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активные органы.</w:t>
      </w:r>
    </w:p>
    <w:p w:rsidR="007A323A" w:rsidRPr="00776D6C" w:rsidRDefault="007A323A" w:rsidP="00FD13E7">
      <w:p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Theme="majorHAnsi" w:eastAsia="Times New Roman" w:hAnsiTheme="majorHAnsi" w:cs="Arial"/>
          <w:bCs/>
          <w:sz w:val="24"/>
          <w:szCs w:val="24"/>
        </w:rPr>
      </w:pP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Мышечная масса отвечает  за сжигание жира. Чем больше мышечной массы в теле, тем лучше происходит снижение  веса и, прежде всего, поддержание полученного результата.  Недостаточное обеспечение тела питательными веществами </w:t>
      </w:r>
      <w:r w:rsidR="00581E78">
        <w:rPr>
          <w:rFonts w:asciiTheme="majorHAnsi" w:eastAsia="Times New Roman" w:hAnsiTheme="majorHAnsi" w:cs="Arial"/>
          <w:bCs/>
          <w:sz w:val="24"/>
          <w:szCs w:val="24"/>
        </w:rPr>
        <w:t>на протяжении 2 дней запускает «аварийную программу»</w:t>
      </w:r>
      <w:r w:rsidR="00CC2F12"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: </w:t>
      </w:r>
      <w:r w:rsidR="00CC2F12" w:rsidRPr="00581E78">
        <w:rPr>
          <w:rFonts w:asciiTheme="majorHAnsi" w:eastAsia="Times New Roman" w:hAnsiTheme="majorHAnsi" w:cs="Arial"/>
          <w:bCs/>
          <w:sz w:val="24"/>
          <w:szCs w:val="24"/>
        </w:rPr>
        <w:t xml:space="preserve">энергетический </w:t>
      </w:r>
      <w:r w:rsidRPr="00581E78">
        <w:rPr>
          <w:rFonts w:asciiTheme="majorHAnsi" w:eastAsia="Times New Roman" w:hAnsiTheme="majorHAnsi" w:cs="Arial"/>
          <w:bCs/>
          <w:sz w:val="24"/>
          <w:szCs w:val="24"/>
        </w:rPr>
        <w:t>баланс</w:t>
      </w: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нарушается, сокращается мышечная масса тела, </w:t>
      </w:r>
      <w:r w:rsidR="00581E78">
        <w:rPr>
          <w:rFonts w:asciiTheme="majorHAnsi" w:eastAsia="Times New Roman" w:hAnsiTheme="majorHAnsi" w:cs="Arial"/>
          <w:bCs/>
          <w:sz w:val="24"/>
          <w:szCs w:val="24"/>
        </w:rPr>
        <w:t>замедляется</w:t>
      </w:r>
      <w:r w:rsidRPr="00776D6C">
        <w:rPr>
          <w:rFonts w:asciiTheme="majorHAnsi" w:eastAsia="Times New Roman" w:hAnsiTheme="majorHAnsi" w:cs="Arial"/>
          <w:bCs/>
          <w:sz w:val="24"/>
          <w:szCs w:val="24"/>
        </w:rPr>
        <w:t xml:space="preserve"> обмен веществ. </w:t>
      </w: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  <w:bCs/>
        </w:rPr>
      </w:pPr>
    </w:p>
    <w:p w:rsidR="007A323A" w:rsidRPr="00776D6C" w:rsidRDefault="007A323A" w:rsidP="00FD13E7">
      <w:pPr>
        <w:shd w:val="clear" w:color="auto" w:fill="FFFFFF"/>
        <w:spacing w:after="0" w:line="240" w:lineRule="auto"/>
        <w:jc w:val="both"/>
        <w:outlineLvl w:val="2"/>
        <w:rPr>
          <w:rFonts w:asciiTheme="majorHAnsi" w:eastAsia="Times New Roman" w:hAnsiTheme="majorHAnsi" w:cs="Arial"/>
        </w:rPr>
      </w:pP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7A323A" w:rsidRDefault="007A323A" w:rsidP="00FD13E7">
      <w:pPr>
        <w:jc w:val="both"/>
        <w:rPr>
          <w:rFonts w:asciiTheme="majorHAnsi" w:hAnsiTheme="majorHAnsi" w:cs="Arial"/>
        </w:rPr>
      </w:pPr>
    </w:p>
    <w:p w:rsidR="00581E78" w:rsidRDefault="00581E78" w:rsidP="00FD13E7">
      <w:pPr>
        <w:jc w:val="both"/>
        <w:rPr>
          <w:rFonts w:asciiTheme="majorHAnsi" w:hAnsiTheme="majorHAnsi" w:cs="Arial"/>
        </w:rPr>
      </w:pPr>
    </w:p>
    <w:p w:rsidR="00581E78" w:rsidRPr="00776D6C" w:rsidRDefault="00581E78" w:rsidP="00FD13E7">
      <w:pPr>
        <w:jc w:val="both"/>
        <w:rPr>
          <w:rFonts w:asciiTheme="majorHAnsi" w:hAnsiTheme="majorHAnsi" w:cs="Arial"/>
        </w:rPr>
      </w:pPr>
    </w:p>
    <w:p w:rsidR="009A76AA" w:rsidRPr="00776D6C" w:rsidRDefault="007D5974" w:rsidP="009A76AA">
      <w:pPr>
        <w:spacing w:before="100" w:beforeAutospacing="1" w:after="100" w:afterAutospacing="1"/>
        <w:jc w:val="both"/>
        <w:outlineLvl w:val="2"/>
        <w:rPr>
          <w:rFonts w:asciiTheme="majorHAnsi" w:eastAsia="Times New Roman" w:hAnsiTheme="majorHAnsi" w:cs="Arial"/>
          <w:b/>
          <w:bCs/>
          <w:sz w:val="20"/>
          <w:szCs w:val="20"/>
        </w:rPr>
      </w:pPr>
      <w:r w:rsidRPr="00776D6C">
        <w:rPr>
          <w:rFonts w:asciiTheme="majorHAnsi" w:eastAsia="Times New Roman" w:hAnsiTheme="majorHAnsi" w:cs="Arial"/>
          <w:b/>
          <w:bCs/>
          <w:sz w:val="24"/>
          <w:szCs w:val="24"/>
        </w:rPr>
        <w:lastRenderedPageBreak/>
        <w:t xml:space="preserve">2.1. Виды снижения веса и эффект </w:t>
      </w:r>
      <w:r w:rsidR="009A76AA">
        <w:rPr>
          <w:rFonts w:asciiTheme="majorHAnsi" w:eastAsia="Times New Roman" w:hAnsiTheme="majorHAnsi" w:cs="Arial"/>
          <w:b/>
          <w:bCs/>
          <w:sz w:val="24"/>
          <w:szCs w:val="24"/>
        </w:rPr>
        <w:t>«</w:t>
      </w:r>
      <w:r w:rsidRPr="00776D6C">
        <w:rPr>
          <w:rFonts w:asciiTheme="majorHAnsi" w:eastAsia="Times New Roman" w:hAnsiTheme="majorHAnsi" w:cs="Arial"/>
          <w:b/>
          <w:bCs/>
          <w:sz w:val="24"/>
          <w:szCs w:val="24"/>
        </w:rPr>
        <w:t>йо-йо</w:t>
      </w:r>
      <w:r w:rsidR="009A76AA">
        <w:rPr>
          <w:rFonts w:asciiTheme="majorHAnsi" w:eastAsia="Times New Roman" w:hAnsiTheme="majorHAnsi" w:cs="Arial"/>
          <w:b/>
          <w:bCs/>
          <w:sz w:val="24"/>
          <w:szCs w:val="24"/>
        </w:rPr>
        <w:t>» (</w:t>
      </w:r>
      <w:r w:rsidR="009A76AA" w:rsidRPr="009A76AA">
        <w:rPr>
          <w:rFonts w:asciiTheme="majorHAnsi" w:eastAsia="Times New Roman" w:hAnsiTheme="majorHAnsi" w:cs="Arial"/>
          <w:b/>
          <w:bCs/>
          <w:sz w:val="24"/>
          <w:szCs w:val="24"/>
        </w:rPr>
        <w:t xml:space="preserve">«После – больше, чем </w:t>
      </w:r>
      <w:r w:rsidR="009A76AA">
        <w:rPr>
          <w:rFonts w:asciiTheme="majorHAnsi" w:eastAsia="Times New Roman" w:hAnsiTheme="majorHAnsi" w:cs="Arial"/>
          <w:b/>
          <w:bCs/>
          <w:sz w:val="24"/>
          <w:szCs w:val="24"/>
        </w:rPr>
        <w:t>в начале</w:t>
      </w:r>
      <w:r w:rsidR="009A76AA" w:rsidRPr="009A76AA">
        <w:rPr>
          <w:rFonts w:asciiTheme="majorHAnsi" w:eastAsia="Times New Roman" w:hAnsiTheme="majorHAnsi" w:cs="Arial"/>
          <w:b/>
          <w:bCs/>
          <w:sz w:val="24"/>
          <w:szCs w:val="24"/>
        </w:rPr>
        <w:t>»)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7"/>
        <w:gridCol w:w="8104"/>
      </w:tblGrid>
      <w:tr w:rsidR="00CC2F12" w:rsidRPr="00776D6C" w:rsidTr="009A76AA">
        <w:tc>
          <w:tcPr>
            <w:tcW w:w="1467" w:type="dxa"/>
          </w:tcPr>
          <w:p w:rsidR="009A76AA" w:rsidRDefault="009A76AA" w:rsidP="009A76AA">
            <w:pPr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</w:p>
          <w:p w:rsidR="009A76AA" w:rsidRDefault="009A76AA" w:rsidP="009A76AA">
            <w:pPr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="Arial"/>
                <w:bCs/>
                <w:sz w:val="20"/>
                <w:szCs w:val="20"/>
              </w:rPr>
              <w:t xml:space="preserve">При плохой диете запускается </w:t>
            </w:r>
          </w:p>
          <w:p w:rsidR="009A76AA" w:rsidRDefault="009A76AA" w:rsidP="009A76AA">
            <w:pPr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="Arial"/>
                <w:bCs/>
                <w:sz w:val="20"/>
                <w:szCs w:val="20"/>
              </w:rPr>
              <w:t>«аварийная программа»,</w:t>
            </w:r>
          </w:p>
          <w:p w:rsidR="009A76AA" w:rsidRDefault="00586529" w:rsidP="009A76AA">
            <w:pPr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  <w:proofErr w:type="gramStart"/>
            <w:r>
              <w:rPr>
                <w:rFonts w:asciiTheme="majorHAnsi" w:eastAsia="Times New Roman" w:hAnsiTheme="majorHAnsi" w:cs="Arial"/>
                <w:bCs/>
                <w:sz w:val="20"/>
                <w:szCs w:val="20"/>
              </w:rPr>
              <w:t>следствием</w:t>
            </w:r>
            <w:proofErr w:type="gramEnd"/>
            <w:r w:rsidR="009A76AA">
              <w:rPr>
                <w:rFonts w:asciiTheme="majorHAnsi" w:eastAsia="Times New Roman" w:hAnsiTheme="majorHAnsi" w:cs="Arial"/>
                <w:bCs/>
                <w:sz w:val="20"/>
                <w:szCs w:val="20"/>
              </w:rPr>
              <w:t xml:space="preserve"> которой является эффект «йо-йо»</w:t>
            </w:r>
          </w:p>
          <w:p w:rsidR="009A76AA" w:rsidRDefault="009A76AA" w:rsidP="00CC2F12">
            <w:pPr>
              <w:spacing w:before="100" w:beforeAutospacing="1" w:after="100" w:afterAutospacing="1"/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</w:p>
          <w:p w:rsidR="007D5974" w:rsidRPr="009A76AA" w:rsidRDefault="007D5974" w:rsidP="00757B95">
            <w:pPr>
              <w:spacing w:before="100" w:beforeAutospacing="1" w:after="100" w:afterAutospacing="1"/>
              <w:jc w:val="both"/>
              <w:outlineLvl w:val="2"/>
              <w:rPr>
                <w:rFonts w:asciiTheme="majorHAnsi" w:eastAsia="Times New Roman" w:hAnsiTheme="majorHAnsi" w:cs="Arial"/>
                <w:bCs/>
                <w:sz w:val="20"/>
                <w:szCs w:val="20"/>
              </w:rPr>
            </w:pPr>
          </w:p>
        </w:tc>
        <w:tc>
          <w:tcPr>
            <w:tcW w:w="8104" w:type="dxa"/>
          </w:tcPr>
          <w:p w:rsidR="007D5974" w:rsidRPr="00776D6C" w:rsidRDefault="009A76AA" w:rsidP="00FD13E7">
            <w:pPr>
              <w:spacing w:before="100" w:beforeAutospacing="1" w:after="100" w:afterAutospacing="1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</w:rPr>
              <w:object w:dxaOrig="14882" w:dyaOrig="95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4.35pt;height:252.85pt" o:ole="">
                  <v:imagedata r:id="rId10" o:title=""/>
                </v:shape>
                <o:OLEObject Type="Embed" ProgID="PBrush" ShapeID="_x0000_i1025" DrawAspect="Content" ObjectID="_1442996362" r:id="rId11"/>
              </w:object>
            </w:r>
          </w:p>
        </w:tc>
      </w:tr>
    </w:tbl>
    <w:p w:rsidR="007D5974" w:rsidRPr="00776D6C" w:rsidRDefault="007D5974" w:rsidP="00FD13E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 xml:space="preserve">2.2. Здоровое </w:t>
      </w:r>
      <w:r w:rsidR="008571BE">
        <w:rPr>
          <w:rFonts w:asciiTheme="majorHAnsi" w:hAnsiTheme="majorHAnsi" w:cs="Arial"/>
          <w:b/>
          <w:sz w:val="24"/>
          <w:szCs w:val="24"/>
        </w:rPr>
        <w:t>снижение веса</w:t>
      </w:r>
    </w:p>
    <w:p w:rsidR="007D5974" w:rsidRPr="00776D6C" w:rsidRDefault="007D5974" w:rsidP="00FD13E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 w:rsidRPr="00776D6C">
        <w:rPr>
          <w:rFonts w:asciiTheme="majorHAnsi" w:eastAsia="Times New Roman" w:hAnsiTheme="majorHAnsi" w:cs="Arial"/>
          <w:b/>
          <w:bCs/>
          <w:noProof/>
          <w:sz w:val="24"/>
          <w:szCs w:val="24"/>
        </w:rPr>
        <w:drawing>
          <wp:inline distT="0" distB="0" distL="0" distR="0">
            <wp:extent cx="5334000" cy="29390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4" w:rsidRPr="00776D6C" w:rsidRDefault="00757B95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077A84">
        <w:rPr>
          <w:rFonts w:asciiTheme="majorHAnsi" w:hAnsiTheme="majorHAnsi" w:cs="Arial"/>
          <w:sz w:val="24"/>
          <w:szCs w:val="24"/>
        </w:rPr>
        <w:t xml:space="preserve">При снижении питания наш организм должен получать столько питательных веществ, чтобы </w:t>
      </w:r>
      <w:r w:rsidR="007D5974" w:rsidRPr="00077A84">
        <w:rPr>
          <w:rFonts w:asciiTheme="majorHAnsi" w:hAnsiTheme="majorHAnsi" w:cs="Arial"/>
          <w:sz w:val="24"/>
          <w:szCs w:val="24"/>
        </w:rPr>
        <w:t xml:space="preserve">не запускалась </w:t>
      </w:r>
      <w:r w:rsidRPr="00077A84">
        <w:rPr>
          <w:rFonts w:asciiTheme="majorHAnsi" w:hAnsiTheme="majorHAnsi" w:cs="Arial"/>
          <w:sz w:val="24"/>
          <w:szCs w:val="24"/>
        </w:rPr>
        <w:t>«аварийная</w:t>
      </w:r>
      <w:r w:rsidR="007D5974" w:rsidRPr="00077A84">
        <w:rPr>
          <w:rFonts w:asciiTheme="majorHAnsi" w:hAnsiTheme="majorHAnsi" w:cs="Arial"/>
          <w:sz w:val="24"/>
          <w:szCs w:val="24"/>
        </w:rPr>
        <w:t xml:space="preserve"> программа</w:t>
      </w:r>
      <w:r w:rsidRPr="00077A84">
        <w:rPr>
          <w:rFonts w:asciiTheme="majorHAnsi" w:hAnsiTheme="majorHAnsi" w:cs="Arial"/>
          <w:sz w:val="24"/>
          <w:szCs w:val="24"/>
        </w:rPr>
        <w:t>»</w:t>
      </w:r>
      <w:r w:rsidR="007D5974" w:rsidRPr="00077A84">
        <w:rPr>
          <w:rFonts w:asciiTheme="majorHAnsi" w:hAnsiTheme="majorHAnsi" w:cs="Arial"/>
          <w:sz w:val="24"/>
          <w:szCs w:val="24"/>
        </w:rPr>
        <w:t>, и потеря жировой</w:t>
      </w:r>
      <w:r w:rsidRPr="00077A84">
        <w:rPr>
          <w:rFonts w:asciiTheme="majorHAnsi" w:hAnsiTheme="majorHAnsi" w:cs="Arial"/>
          <w:sz w:val="24"/>
          <w:szCs w:val="24"/>
        </w:rPr>
        <w:t xml:space="preserve"> ткани проходила</w:t>
      </w:r>
      <w:r w:rsidR="007D5974" w:rsidRPr="00077A84">
        <w:rPr>
          <w:rFonts w:asciiTheme="majorHAnsi" w:hAnsiTheme="majorHAnsi" w:cs="Arial"/>
          <w:sz w:val="24"/>
          <w:szCs w:val="24"/>
        </w:rPr>
        <w:t xml:space="preserve"> спокойно. </w:t>
      </w:r>
      <w:r w:rsidRPr="00077A84">
        <w:rPr>
          <w:rFonts w:asciiTheme="majorHAnsi" w:hAnsiTheme="majorHAnsi" w:cs="Arial"/>
          <w:sz w:val="24"/>
          <w:szCs w:val="24"/>
        </w:rPr>
        <w:t>Таким образом,</w:t>
      </w:r>
      <w:r w:rsidR="007D5974" w:rsidRPr="00077A84">
        <w:rPr>
          <w:rFonts w:asciiTheme="majorHAnsi" w:hAnsiTheme="majorHAnsi" w:cs="Arial"/>
          <w:sz w:val="24"/>
          <w:szCs w:val="24"/>
        </w:rPr>
        <w:t xml:space="preserve"> активная клеточная масса сохраняется, и мешающий жир в талии, животе, бедрах или ягодицах</w:t>
      </w:r>
      <w:r w:rsidR="007D5974" w:rsidRPr="00776D6C">
        <w:rPr>
          <w:rFonts w:asciiTheme="majorHAnsi" w:hAnsiTheme="majorHAnsi" w:cs="Arial"/>
          <w:sz w:val="24"/>
          <w:szCs w:val="24"/>
        </w:rPr>
        <w:t xml:space="preserve"> расщепляется.</w:t>
      </w:r>
    </w:p>
    <w:p w:rsidR="007A323A" w:rsidRPr="00776D6C" w:rsidRDefault="007A323A" w:rsidP="00FD13E7">
      <w:pPr>
        <w:jc w:val="both"/>
        <w:rPr>
          <w:rFonts w:asciiTheme="majorHAnsi" w:hAnsiTheme="majorHAnsi" w:cs="Arial"/>
        </w:rPr>
      </w:pPr>
    </w:p>
    <w:p w:rsidR="00077A84" w:rsidRDefault="00077A84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077A84" w:rsidRDefault="00077A84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2.3 Инсулин – важнейший гормон.</w:t>
      </w:r>
    </w:p>
    <w:p w:rsidR="005E33C8" w:rsidRPr="00776D6C" w:rsidRDefault="00963D94" w:rsidP="00077A84">
      <w:pPr>
        <w:spacing w:after="0"/>
        <w:jc w:val="both"/>
        <w:rPr>
          <w:rStyle w:val="hps"/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«</w:t>
      </w:r>
      <w:r w:rsidR="008C765B" w:rsidRPr="00776D6C">
        <w:rPr>
          <w:rFonts w:asciiTheme="majorHAnsi" w:hAnsiTheme="majorHAnsi" w:cs="Arial"/>
          <w:sz w:val="24"/>
          <w:szCs w:val="24"/>
        </w:rPr>
        <w:t>Самой главной</w:t>
      </w:r>
      <w:r w:rsidR="00586529">
        <w:rPr>
          <w:rFonts w:asciiTheme="majorHAnsi" w:hAnsiTheme="majorHAnsi" w:cs="Arial"/>
          <w:sz w:val="24"/>
          <w:szCs w:val="24"/>
        </w:rPr>
        <w:t xml:space="preserve"> </w:t>
      </w:r>
      <w:r w:rsidR="008C765B" w:rsidRPr="00077A84">
        <w:rPr>
          <w:rFonts w:asciiTheme="majorHAnsi" w:hAnsiTheme="majorHAnsi" w:cs="Arial"/>
          <w:sz w:val="24"/>
          <w:szCs w:val="24"/>
        </w:rPr>
        <w:t>причиной</w:t>
      </w:r>
      <w:r w:rsidR="00586529">
        <w:rPr>
          <w:rFonts w:asciiTheme="majorHAnsi" w:hAnsiTheme="majorHAnsi" w:cs="Arial"/>
          <w:sz w:val="24"/>
          <w:szCs w:val="24"/>
        </w:rPr>
        <w:t xml:space="preserve"> </w:t>
      </w:r>
      <w:r w:rsidR="008C765B" w:rsidRPr="00077A84">
        <w:rPr>
          <w:rFonts w:asciiTheme="majorHAnsi" w:hAnsiTheme="majorHAnsi" w:cs="Arial"/>
          <w:sz w:val="24"/>
          <w:szCs w:val="24"/>
        </w:rPr>
        <w:t>выброса</w:t>
      </w:r>
      <w:r w:rsidR="005E33C8" w:rsidRPr="00077A84">
        <w:rPr>
          <w:rFonts w:asciiTheme="majorHAnsi" w:hAnsiTheme="majorHAnsi" w:cs="Arial"/>
          <w:sz w:val="24"/>
          <w:szCs w:val="24"/>
        </w:rPr>
        <w:t xml:space="preserve"> инсулина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из В-клеток поджелудочной железы является увеличение </w:t>
      </w:r>
      <w:r w:rsidR="005E33C8" w:rsidRPr="00077A84">
        <w:rPr>
          <w:rFonts w:asciiTheme="majorHAnsi" w:hAnsiTheme="majorHAnsi" w:cs="Arial"/>
          <w:sz w:val="24"/>
          <w:szCs w:val="24"/>
        </w:rPr>
        <w:t>концентрации</w:t>
      </w:r>
      <w:r w:rsidR="00586529">
        <w:rPr>
          <w:rFonts w:asciiTheme="majorHAnsi" w:hAnsiTheme="majorHAnsi" w:cs="Arial"/>
          <w:sz w:val="24"/>
          <w:szCs w:val="24"/>
        </w:rPr>
        <w:t xml:space="preserve"> </w:t>
      </w:r>
      <w:r w:rsidR="005E33C8" w:rsidRPr="00077A84">
        <w:rPr>
          <w:rFonts w:asciiTheme="majorHAnsi" w:hAnsiTheme="majorHAnsi" w:cs="Arial"/>
          <w:sz w:val="24"/>
          <w:szCs w:val="24"/>
        </w:rPr>
        <w:t>глюкозы</w:t>
      </w:r>
      <w:r w:rsidR="00586529">
        <w:rPr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в</w:t>
      </w:r>
      <w:r w:rsidR="00586529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межклеточной жидкости.</w:t>
      </w:r>
    </w:p>
    <w:p w:rsidR="00077A84" w:rsidRDefault="005B5E0F" w:rsidP="00077A84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Style w:val="hps"/>
          <w:rFonts w:asciiTheme="majorHAnsi" w:hAnsiTheme="majorHAnsi" w:cs="Arial"/>
          <w:sz w:val="24"/>
          <w:szCs w:val="24"/>
        </w:rPr>
        <w:t>Секреция</w:t>
      </w:r>
      <w:r w:rsidR="00F16775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8C765B" w:rsidRPr="00077A84">
        <w:rPr>
          <w:rStyle w:val="hps"/>
          <w:rFonts w:asciiTheme="majorHAnsi" w:hAnsiTheme="majorHAnsi" w:cs="Arial"/>
          <w:sz w:val="24"/>
          <w:szCs w:val="24"/>
        </w:rPr>
        <w:t>инсулина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 протекает в 2  этапа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: с первого пика до минуты, после чего наступает более длительная вторая фаза – до прерывания возбуждающего импуль</w:t>
      </w:r>
      <w:r w:rsidR="00F16775">
        <w:rPr>
          <w:rStyle w:val="hps"/>
          <w:rFonts w:asciiTheme="majorHAnsi" w:hAnsiTheme="majorHAnsi" w:cs="Arial"/>
          <w:sz w:val="24"/>
          <w:szCs w:val="24"/>
        </w:rPr>
        <w:t>са. Первая фаза вызвана быстрым и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зменением концентрации</w:t>
      </w:r>
      <w:r w:rsidR="00F16775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глюкозы (</w:t>
      </w:r>
      <w:r w:rsidR="005E33C8" w:rsidRPr="00776D6C">
        <w:rPr>
          <w:rFonts w:asciiTheme="majorHAnsi" w:hAnsiTheme="majorHAnsi" w:cs="Arial"/>
          <w:sz w:val="24"/>
          <w:szCs w:val="24"/>
        </w:rPr>
        <w:t>зависимость от скорости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)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, во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второй фазе</w:t>
      </w:r>
      <w:r w:rsidR="00F16775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уровень глюкозы</w:t>
      </w:r>
      <w:r w:rsidR="00F16775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зависит от концентрации</w:t>
      </w:r>
      <w:r w:rsidR="00F16775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5E33C8" w:rsidRPr="00776D6C">
        <w:rPr>
          <w:rStyle w:val="hps"/>
          <w:rFonts w:asciiTheme="majorHAnsi" w:hAnsiTheme="majorHAnsi" w:cs="Arial"/>
          <w:sz w:val="24"/>
          <w:szCs w:val="24"/>
        </w:rPr>
        <w:t>(</w:t>
      </w:r>
      <w:r w:rsidR="00963D94" w:rsidRPr="00776D6C">
        <w:rPr>
          <w:rFonts w:asciiTheme="majorHAnsi" w:hAnsiTheme="majorHAnsi" w:cs="Arial"/>
          <w:sz w:val="24"/>
          <w:szCs w:val="24"/>
        </w:rPr>
        <w:t>зависимость от концентрации)»</w:t>
      </w:r>
      <w:r w:rsidR="005E33C8" w:rsidRPr="00776D6C">
        <w:rPr>
          <w:rFonts w:asciiTheme="majorHAnsi" w:hAnsiTheme="majorHAnsi" w:cs="Arial"/>
          <w:sz w:val="24"/>
          <w:szCs w:val="24"/>
        </w:rPr>
        <w:t>.</w:t>
      </w:r>
    </w:p>
    <w:p w:rsidR="005E33C8" w:rsidRPr="00F017E0" w:rsidRDefault="00077A84" w:rsidP="00077A84">
      <w:pPr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077A84">
        <w:rPr>
          <w:rFonts w:asciiTheme="majorHAnsi" w:hAnsiTheme="majorHAnsi" w:cs="Arial"/>
          <w:sz w:val="24"/>
          <w:szCs w:val="24"/>
          <w:lang w:val="en-US"/>
        </w:rPr>
        <w:t>(</w:t>
      </w:r>
      <w:proofErr w:type="spellStart"/>
      <w:r w:rsidRPr="00077A84">
        <w:rPr>
          <w:rFonts w:asciiTheme="majorHAnsi" w:hAnsiTheme="majorHAnsi" w:cs="Arial"/>
          <w:sz w:val="24"/>
          <w:szCs w:val="24"/>
        </w:rPr>
        <w:t>цит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>.</w:t>
      </w:r>
      <w:proofErr w:type="gramStart"/>
      <w:r w:rsidR="005E33C8" w:rsidRPr="00077A84">
        <w:rPr>
          <w:rFonts w:asciiTheme="majorHAnsi" w:hAnsiTheme="majorHAnsi" w:cs="Arial"/>
          <w:sz w:val="24"/>
          <w:szCs w:val="24"/>
          <w:lang w:val="en-US"/>
        </w:rPr>
        <w:t>: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Einführung</w:t>
      </w:r>
      <w:proofErr w:type="spellEnd"/>
      <w:proofErr w:type="gram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in die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Biochemie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und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Pathophysiologie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des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Stoffwechsels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. K.D.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Hepp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und H.U.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Häring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in: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Diabetologie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in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Klinik</w:t>
      </w:r>
      <w:proofErr w:type="spellEnd"/>
      <w:r w:rsidRPr="00077A84">
        <w:rPr>
          <w:rFonts w:asciiTheme="majorHAnsi" w:hAnsiTheme="majorHAnsi" w:cs="Arial"/>
          <w:sz w:val="24"/>
          <w:szCs w:val="24"/>
          <w:lang w:val="en-US"/>
        </w:rPr>
        <w:t xml:space="preserve"> und Praxis, </w:t>
      </w:r>
      <w:proofErr w:type="spellStart"/>
      <w:r w:rsidRPr="00077A84">
        <w:rPr>
          <w:rFonts w:asciiTheme="majorHAnsi" w:hAnsiTheme="majorHAnsi" w:cs="Arial"/>
          <w:sz w:val="24"/>
          <w:szCs w:val="24"/>
          <w:lang w:val="en-US"/>
        </w:rPr>
        <w:t>Hrsg</w:t>
      </w:r>
      <w:proofErr w:type="spellEnd"/>
      <w:proofErr w:type="gramStart"/>
      <w:r w:rsidRPr="00077A84">
        <w:rPr>
          <w:rFonts w:asciiTheme="majorHAnsi" w:hAnsiTheme="majorHAnsi" w:cs="Arial"/>
          <w:sz w:val="24"/>
          <w:szCs w:val="24"/>
          <w:lang w:val="en-US"/>
        </w:rPr>
        <w:t>:.</w:t>
      </w:r>
      <w:proofErr w:type="gramEnd"/>
      <w:r w:rsidRPr="00F017E0">
        <w:rPr>
          <w:rFonts w:asciiTheme="majorHAnsi" w:hAnsiTheme="majorHAnsi" w:cs="Arial"/>
          <w:sz w:val="24"/>
          <w:szCs w:val="24"/>
          <w:lang w:val="en-US"/>
        </w:rPr>
        <w:t xml:space="preserve">H. </w:t>
      </w:r>
      <w:proofErr w:type="spellStart"/>
      <w:r w:rsidRPr="00F017E0">
        <w:rPr>
          <w:rFonts w:asciiTheme="majorHAnsi" w:hAnsiTheme="majorHAnsi" w:cs="Arial"/>
          <w:sz w:val="24"/>
          <w:szCs w:val="24"/>
          <w:lang w:val="en-US"/>
        </w:rPr>
        <w:t>Mehnert</w:t>
      </w:r>
      <w:proofErr w:type="spellEnd"/>
      <w:r w:rsidRPr="00F017E0">
        <w:rPr>
          <w:rFonts w:asciiTheme="majorHAnsi" w:hAnsiTheme="majorHAnsi" w:cs="Arial"/>
          <w:sz w:val="24"/>
          <w:szCs w:val="24"/>
          <w:lang w:val="en-US"/>
        </w:rPr>
        <w:t xml:space="preserve">, E. </w:t>
      </w:r>
      <w:proofErr w:type="spellStart"/>
      <w:r w:rsidRPr="00F017E0">
        <w:rPr>
          <w:rFonts w:asciiTheme="majorHAnsi" w:hAnsiTheme="majorHAnsi" w:cs="Arial"/>
          <w:sz w:val="24"/>
          <w:szCs w:val="24"/>
          <w:lang w:val="en-US"/>
        </w:rPr>
        <w:t>Standl</w:t>
      </w:r>
      <w:proofErr w:type="spellEnd"/>
      <w:r w:rsidRPr="00F017E0">
        <w:rPr>
          <w:rFonts w:asciiTheme="majorHAnsi" w:hAnsiTheme="majorHAnsi" w:cs="Arial"/>
          <w:sz w:val="24"/>
          <w:szCs w:val="24"/>
          <w:lang w:val="en-US"/>
        </w:rPr>
        <w:t xml:space="preserve">, K.-H. </w:t>
      </w:r>
      <w:proofErr w:type="spellStart"/>
      <w:r w:rsidRPr="00F017E0">
        <w:rPr>
          <w:rFonts w:asciiTheme="majorHAnsi" w:hAnsiTheme="majorHAnsi" w:cs="Arial"/>
          <w:sz w:val="24"/>
          <w:szCs w:val="24"/>
          <w:lang w:val="en-US"/>
        </w:rPr>
        <w:t>Usadel</w:t>
      </w:r>
      <w:proofErr w:type="spellEnd"/>
      <w:r w:rsidRPr="00F017E0">
        <w:rPr>
          <w:rFonts w:asciiTheme="majorHAnsi" w:hAnsiTheme="majorHAnsi" w:cs="Arial"/>
          <w:sz w:val="24"/>
          <w:szCs w:val="24"/>
          <w:lang w:val="en-US"/>
        </w:rPr>
        <w:t xml:space="preserve">, </w:t>
      </w:r>
      <w:proofErr w:type="spellStart"/>
      <w:r w:rsidRPr="00F017E0">
        <w:rPr>
          <w:rFonts w:asciiTheme="majorHAnsi" w:hAnsiTheme="majorHAnsi" w:cs="Arial"/>
          <w:sz w:val="24"/>
          <w:szCs w:val="24"/>
          <w:lang w:val="en-US"/>
        </w:rPr>
        <w:t>Thieme</w:t>
      </w:r>
      <w:proofErr w:type="spellEnd"/>
      <w:r w:rsidRPr="00F017E0">
        <w:rPr>
          <w:rFonts w:asciiTheme="majorHAnsi" w:hAnsiTheme="majorHAnsi" w:cs="Arial"/>
          <w:sz w:val="24"/>
          <w:szCs w:val="24"/>
          <w:lang w:val="en-US"/>
        </w:rPr>
        <w:t xml:space="preserve"> 1999)</w:t>
      </w:r>
      <w:r w:rsidR="005E33C8" w:rsidRPr="00F017E0">
        <w:rPr>
          <w:rFonts w:asciiTheme="majorHAnsi" w:hAnsiTheme="majorHAnsi" w:cs="Arial"/>
          <w:sz w:val="24"/>
          <w:szCs w:val="24"/>
          <w:lang w:val="en-US"/>
        </w:rPr>
        <w:t>.</w:t>
      </w:r>
    </w:p>
    <w:p w:rsidR="00077A84" w:rsidRPr="00F017E0" w:rsidRDefault="00077A84" w:rsidP="00077A8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sz w:val="24"/>
          <w:szCs w:val="24"/>
          <w:lang w:val="en-US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Style w:val="hps"/>
          <w:rFonts w:asciiTheme="majorHAnsi" w:hAnsiTheme="majorHAnsi" w:cs="Arial"/>
          <w:sz w:val="24"/>
          <w:szCs w:val="24"/>
        </w:rPr>
        <w:t>Быстрее всего расщепляю</w:t>
      </w:r>
      <w:r w:rsidR="00CE4DB7" w:rsidRPr="00776D6C">
        <w:rPr>
          <w:rStyle w:val="hps"/>
          <w:rFonts w:asciiTheme="majorHAnsi" w:hAnsiTheme="majorHAnsi" w:cs="Arial"/>
          <w:sz w:val="24"/>
          <w:szCs w:val="24"/>
        </w:rPr>
        <w:t>тся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 в пищеварительной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системе углеводы, </w:t>
      </w:r>
      <w:r w:rsidR="00FE19D5">
        <w:rPr>
          <w:rStyle w:val="hps"/>
          <w:rFonts w:asciiTheme="majorHAnsi" w:hAnsiTheme="majorHAnsi" w:cs="Arial"/>
          <w:sz w:val="24"/>
          <w:szCs w:val="24"/>
        </w:rPr>
        <w:t xml:space="preserve">среди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которых </w:t>
      </w:r>
      <w:r w:rsidR="00FE19D5">
        <w:rPr>
          <w:rStyle w:val="hps"/>
          <w:rFonts w:asciiTheme="majorHAnsi" w:hAnsiTheme="majorHAnsi" w:cs="Arial"/>
          <w:sz w:val="24"/>
          <w:szCs w:val="24"/>
        </w:rPr>
        <w:t xml:space="preserve">преобладает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глюкоза </w:t>
      </w:r>
      <w:r w:rsidR="00CE4DB7" w:rsidRPr="00776D6C">
        <w:rPr>
          <w:rStyle w:val="hps"/>
          <w:rFonts w:asciiTheme="majorHAnsi" w:hAnsiTheme="majorHAnsi" w:cs="Arial"/>
          <w:sz w:val="24"/>
          <w:szCs w:val="24"/>
        </w:rPr>
        <w:t>(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белый хлеб,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картофель). Они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создают сильный и дл</w:t>
      </w:r>
      <w:r w:rsidR="006C017C">
        <w:rPr>
          <w:rStyle w:val="hps"/>
          <w:rFonts w:asciiTheme="majorHAnsi" w:hAnsiTheme="majorHAnsi" w:cs="Arial"/>
          <w:sz w:val="24"/>
          <w:szCs w:val="24"/>
        </w:rPr>
        <w:t xml:space="preserve">ительный возбуждающий импульс.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Тем не менее</w:t>
      </w:r>
      <w:r w:rsidRPr="00776D6C">
        <w:rPr>
          <w:rFonts w:asciiTheme="majorHAnsi" w:hAnsiTheme="majorHAnsi" w:cs="Arial"/>
          <w:sz w:val="24"/>
          <w:szCs w:val="24"/>
        </w:rPr>
        <w:t xml:space="preserve">, аминокислоты и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жирные кислоты также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могут стимулировать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6C017C">
        <w:rPr>
          <w:rStyle w:val="hps"/>
          <w:rFonts w:asciiTheme="majorHAnsi" w:hAnsiTheme="majorHAnsi" w:cs="Arial"/>
          <w:sz w:val="24"/>
          <w:szCs w:val="24"/>
        </w:rPr>
        <w:t>секрецию инсулина.</w:t>
      </w:r>
    </w:p>
    <w:p w:rsidR="005E33C8" w:rsidRPr="00776D6C" w:rsidRDefault="005E33C8" w:rsidP="00FD13E7">
      <w:pPr>
        <w:jc w:val="both"/>
        <w:rPr>
          <w:rStyle w:val="hps"/>
          <w:rFonts w:asciiTheme="majorHAnsi" w:hAnsiTheme="majorHAnsi" w:cs="Arial"/>
          <w:sz w:val="24"/>
          <w:szCs w:val="24"/>
        </w:rPr>
      </w:pPr>
      <w:r w:rsidRPr="00776D6C">
        <w:rPr>
          <w:rStyle w:val="hps"/>
          <w:rFonts w:asciiTheme="majorHAnsi" w:hAnsiTheme="majorHAnsi" w:cs="Arial"/>
          <w:sz w:val="24"/>
          <w:szCs w:val="24"/>
        </w:rPr>
        <w:t>Инсулин, с одной стороны, подавляет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3D3FD8" w:rsidRPr="00776D6C">
        <w:rPr>
          <w:rStyle w:val="hps"/>
          <w:rFonts w:asciiTheme="majorHAnsi" w:hAnsiTheme="majorHAnsi" w:cs="Arial"/>
          <w:sz w:val="24"/>
          <w:szCs w:val="24"/>
        </w:rPr>
        <w:t>липолиз</w:t>
      </w:r>
      <w:proofErr w:type="spellEnd"/>
      <w:r w:rsidR="003D3FD8" w:rsidRPr="00776D6C">
        <w:rPr>
          <w:rStyle w:val="hps"/>
          <w:rFonts w:asciiTheme="majorHAnsi" w:hAnsiTheme="majorHAnsi" w:cs="Arial"/>
          <w:sz w:val="24"/>
          <w:szCs w:val="24"/>
        </w:rPr>
        <w:t xml:space="preserve">, </w:t>
      </w:r>
      <w:r w:rsidR="00FE19D5">
        <w:rPr>
          <w:rStyle w:val="hps"/>
          <w:rFonts w:asciiTheme="majorHAnsi" w:hAnsiTheme="majorHAnsi" w:cs="Arial"/>
          <w:sz w:val="24"/>
          <w:szCs w:val="24"/>
        </w:rPr>
        <w:t xml:space="preserve">а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с другой стороны,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способствует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FE19D5">
        <w:rPr>
          <w:rStyle w:val="hps"/>
          <w:rFonts w:asciiTheme="majorHAnsi" w:hAnsiTheme="majorHAnsi" w:cs="Arial"/>
          <w:sz w:val="24"/>
          <w:szCs w:val="24"/>
        </w:rPr>
        <w:t>сохранению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="00FE19D5">
        <w:rPr>
          <w:rStyle w:val="hps"/>
          <w:rFonts w:asciiTheme="majorHAnsi" w:hAnsiTheme="majorHAnsi" w:cs="Arial"/>
          <w:sz w:val="24"/>
          <w:szCs w:val="24"/>
        </w:rPr>
        <w:t>жирных кислот</w:t>
      </w:r>
      <w:r w:rsidRPr="00776D6C">
        <w:rPr>
          <w:rStyle w:val="hps"/>
          <w:rFonts w:asciiTheme="majorHAnsi" w:hAnsiTheme="majorHAnsi" w:cs="Arial"/>
          <w:sz w:val="24"/>
          <w:szCs w:val="24"/>
        </w:rPr>
        <w:t xml:space="preserve"> в</w:t>
      </w:r>
      <w:r w:rsidR="000E08FE">
        <w:rPr>
          <w:rStyle w:val="hps"/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sz w:val="24"/>
          <w:szCs w:val="24"/>
        </w:rPr>
        <w:t>жировых клетках.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33C8" w:rsidRPr="00776D6C" w:rsidTr="00C54E57">
        <w:tc>
          <w:tcPr>
            <w:tcW w:w="9571" w:type="dxa"/>
          </w:tcPr>
          <w:p w:rsidR="005E33C8" w:rsidRPr="00776D6C" w:rsidRDefault="005E33C8" w:rsidP="00FD13E7">
            <w:pPr>
              <w:jc w:val="both"/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</w:pPr>
            <w:r w:rsidRPr="00776D6C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>Инсулин</w:t>
            </w:r>
            <w:r w:rsidR="002D682D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 xml:space="preserve"> </w:t>
            </w:r>
            <w:r w:rsidRPr="00776D6C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>способствует</w:t>
            </w:r>
            <w:r w:rsidR="002D682D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 xml:space="preserve"> </w:t>
            </w:r>
            <w:r w:rsidRPr="00776D6C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>накоплению  жира</w:t>
            </w:r>
            <w:r w:rsidR="002D682D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 xml:space="preserve"> </w:t>
            </w:r>
            <w:r w:rsidRPr="00776D6C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>и препятствует</w:t>
            </w:r>
            <w:r w:rsidRPr="00776D6C">
              <w:rPr>
                <w:rFonts w:asciiTheme="majorHAnsi" w:hAnsiTheme="majorHAnsi" w:cs="Arial"/>
                <w:b/>
                <w:sz w:val="24"/>
                <w:szCs w:val="24"/>
              </w:rPr>
              <w:t xml:space="preserve"> его </w:t>
            </w:r>
            <w:r w:rsidRPr="00776D6C">
              <w:rPr>
                <w:rStyle w:val="hps"/>
                <w:rFonts w:asciiTheme="majorHAnsi" w:hAnsiTheme="majorHAnsi" w:cs="Arial"/>
                <w:b/>
                <w:sz w:val="24"/>
                <w:szCs w:val="24"/>
              </w:rPr>
              <w:t>сжиганию.</w:t>
            </w:r>
          </w:p>
          <w:p w:rsidR="005E33C8" w:rsidRPr="00776D6C" w:rsidRDefault="005E33C8" w:rsidP="00FD13E7">
            <w:pPr>
              <w:jc w:val="both"/>
              <w:rPr>
                <w:rStyle w:val="hps"/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3. Мой опыт консультирования в области питания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составляет более 15 лет. Я использовал различные методы и подходы. </w:t>
      </w:r>
    </w:p>
    <w:p w:rsidR="005E33C8" w:rsidRPr="00FE19D5" w:rsidRDefault="005E33C8" w:rsidP="00FD13E7">
      <w:pPr>
        <w:pStyle w:val="3"/>
        <w:shd w:val="clear" w:color="auto" w:fill="FFFFFF"/>
        <w:spacing w:after="0"/>
        <w:jc w:val="both"/>
        <w:rPr>
          <w:rStyle w:val="hps"/>
          <w:rFonts w:asciiTheme="majorHAnsi" w:hAnsiTheme="majorHAnsi" w:cs="Arial"/>
          <w:b w:val="0"/>
          <w:sz w:val="24"/>
          <w:szCs w:val="24"/>
        </w:rPr>
      </w:pP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Наилучших результатов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как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краткосрочных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так и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долгосрочных,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мы могли добиться при использовании консультативного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подхода,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наихудших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-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при использовании «</w:t>
      </w:r>
      <w:proofErr w:type="spellStart"/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Крэш</w:t>
      </w:r>
      <w:proofErr w:type="spellEnd"/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 xml:space="preserve"> – Диеты».</w:t>
      </w:r>
    </w:p>
    <w:p w:rsidR="005E33C8" w:rsidRPr="00FE19D5" w:rsidRDefault="005E33C8" w:rsidP="00FD13E7">
      <w:pPr>
        <w:pStyle w:val="3"/>
        <w:shd w:val="clear" w:color="auto" w:fill="FFFFFF"/>
        <w:spacing w:after="0"/>
        <w:jc w:val="both"/>
        <w:rPr>
          <w:rStyle w:val="hps"/>
          <w:rFonts w:asciiTheme="majorHAnsi" w:hAnsiTheme="majorHAnsi" w:cs="Arial"/>
          <w:b w:val="0"/>
          <w:sz w:val="24"/>
          <w:szCs w:val="24"/>
        </w:rPr>
      </w:pP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Все продукты, которые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>назначаются при диете, схожи по составу.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="003D3FD8" w:rsidRPr="00FE19D5">
        <w:rPr>
          <w:rStyle w:val="hps"/>
          <w:rFonts w:asciiTheme="majorHAnsi" w:hAnsiTheme="majorHAnsi" w:cs="Arial"/>
          <w:b w:val="0"/>
          <w:sz w:val="24"/>
          <w:szCs w:val="24"/>
        </w:rPr>
        <w:t xml:space="preserve">Они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отличаются тем, что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используют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молочный белок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в качестве базового</w:t>
      </w:r>
      <w:r w:rsidR="002D682D">
        <w:rPr>
          <w:rStyle w:val="hps"/>
          <w:rFonts w:asciiTheme="majorHAnsi" w:hAnsiTheme="majorHAnsi" w:cs="Arial"/>
          <w:b w:val="0"/>
          <w:sz w:val="24"/>
          <w:szCs w:val="24"/>
        </w:rPr>
        <w:t xml:space="preserve"> </w:t>
      </w:r>
      <w:r w:rsidRPr="00FE19D5">
        <w:rPr>
          <w:rStyle w:val="hps"/>
          <w:rFonts w:asciiTheme="majorHAnsi" w:hAnsiTheme="majorHAnsi" w:cs="Arial"/>
          <w:b w:val="0"/>
          <w:sz w:val="24"/>
          <w:szCs w:val="24"/>
        </w:rPr>
        <w:t>вещества.</w:t>
      </w:r>
    </w:p>
    <w:p w:rsidR="005E33C8" w:rsidRPr="00776D6C" w:rsidRDefault="003D3FD8" w:rsidP="00FD13E7">
      <w:pPr>
        <w:pStyle w:val="3"/>
        <w:shd w:val="clear" w:color="auto" w:fill="FFFFFF"/>
        <w:spacing w:after="0"/>
        <w:jc w:val="both"/>
        <w:rPr>
          <w:rStyle w:val="hps"/>
          <w:rFonts w:asciiTheme="majorHAnsi" w:hAnsiTheme="majorHAnsi" w:cs="Arial"/>
          <w:b w:val="0"/>
          <w:sz w:val="24"/>
          <w:szCs w:val="24"/>
        </w:rPr>
      </w:pPr>
      <w:r w:rsidRPr="00776D6C">
        <w:rPr>
          <w:rStyle w:val="hps"/>
          <w:rFonts w:asciiTheme="majorHAnsi" w:hAnsiTheme="majorHAnsi" w:cs="Arial"/>
          <w:b w:val="0"/>
          <w:sz w:val="24"/>
          <w:szCs w:val="24"/>
        </w:rPr>
        <w:t xml:space="preserve">Единственное исключение – </w:t>
      </w:r>
      <w:r w:rsidR="005E33C8" w:rsidRPr="00776D6C">
        <w:rPr>
          <w:rStyle w:val="hps"/>
          <w:rFonts w:asciiTheme="majorHAnsi" w:hAnsiTheme="majorHAnsi" w:cs="Arial"/>
          <w:b w:val="0"/>
          <w:sz w:val="24"/>
          <w:szCs w:val="24"/>
        </w:rPr>
        <w:t>ФРПП.</w:t>
      </w:r>
    </w:p>
    <w:p w:rsidR="00016FFA" w:rsidRPr="00776D6C" w:rsidRDefault="00016FFA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При этом речь </w:t>
      </w:r>
      <w:r w:rsidRPr="00FE19D5">
        <w:rPr>
          <w:rFonts w:asciiTheme="majorHAnsi" w:hAnsiTheme="majorHAnsi" w:cs="Arial"/>
          <w:b w:val="0"/>
          <w:sz w:val="24"/>
          <w:szCs w:val="24"/>
        </w:rPr>
        <w:t xml:space="preserve">идет о новой формуле </w:t>
      </w:r>
      <w:r w:rsidR="005E33C8" w:rsidRPr="00FE19D5">
        <w:rPr>
          <w:rFonts w:asciiTheme="majorHAnsi" w:hAnsiTheme="majorHAnsi" w:cs="Arial"/>
          <w:b w:val="0"/>
          <w:sz w:val="24"/>
          <w:szCs w:val="24"/>
        </w:rPr>
        <w:t>питательного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вещества на основе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протеиновых продуктов и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продуктов из 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>зерновой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пшеницы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B5E0F" w:rsidRPr="002D682D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2D682D">
        <w:rPr>
          <w:rFonts w:asciiTheme="majorHAnsi" w:hAnsiTheme="majorHAnsi" w:cs="Arial"/>
          <w:b w:val="0"/>
          <w:sz w:val="24"/>
          <w:szCs w:val="24"/>
        </w:rPr>
        <w:t xml:space="preserve">Одна из </w:t>
      </w:r>
      <w:r w:rsidR="0041769C" w:rsidRPr="002D682D">
        <w:rPr>
          <w:rFonts w:asciiTheme="majorHAnsi" w:hAnsiTheme="majorHAnsi" w:cs="Arial"/>
          <w:b w:val="0"/>
          <w:sz w:val="24"/>
          <w:szCs w:val="24"/>
        </w:rPr>
        <w:t>бывших</w:t>
      </w:r>
      <w:r w:rsidRPr="002D682D">
        <w:rPr>
          <w:rFonts w:asciiTheme="majorHAnsi" w:hAnsiTheme="majorHAnsi" w:cs="Arial"/>
          <w:b w:val="0"/>
          <w:sz w:val="24"/>
          <w:szCs w:val="24"/>
        </w:rPr>
        <w:t xml:space="preserve"> участниц нашей консультации по питанию, госпожа М.Л., обратила моё внимание на </w:t>
      </w:r>
      <w:r w:rsidRPr="002D682D">
        <w:rPr>
          <w:rFonts w:asciiTheme="majorHAnsi" w:hAnsiTheme="majorHAnsi" w:cs="Arial"/>
          <w:b w:val="0"/>
          <w:sz w:val="24"/>
          <w:szCs w:val="24"/>
          <w:lang w:val="en-US"/>
        </w:rPr>
        <w:t>FT</w:t>
      </w:r>
      <w:r w:rsidR="00FE19D5" w:rsidRPr="002D682D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BA6FEB" w:rsidRPr="002D682D">
        <w:rPr>
          <w:rFonts w:asciiTheme="majorHAnsi" w:hAnsiTheme="majorHAnsi" w:cs="Arial"/>
          <w:b w:val="0"/>
          <w:sz w:val="24"/>
          <w:szCs w:val="24"/>
        </w:rPr>
        <w:t xml:space="preserve">убеждая </w:t>
      </w:r>
      <w:r w:rsidR="00FE19D5" w:rsidRPr="002D682D">
        <w:rPr>
          <w:rFonts w:asciiTheme="majorHAnsi" w:hAnsiTheme="majorHAnsi" w:cs="Arial"/>
          <w:b w:val="0"/>
          <w:sz w:val="24"/>
          <w:szCs w:val="24"/>
        </w:rPr>
        <w:t>нас, что это именно то, что ей подходит. Н</w:t>
      </w:r>
      <w:r w:rsidR="0041769C" w:rsidRPr="002D682D">
        <w:rPr>
          <w:rFonts w:asciiTheme="majorHAnsi" w:hAnsiTheme="majorHAnsi" w:cs="Arial"/>
          <w:b w:val="0"/>
          <w:sz w:val="24"/>
          <w:szCs w:val="24"/>
        </w:rPr>
        <w:t xml:space="preserve">ам стало очень интересно, что получится, если использовать </w:t>
      </w:r>
      <w:r w:rsidR="0041769C" w:rsidRPr="002D682D">
        <w:rPr>
          <w:rFonts w:asciiTheme="majorHAnsi" w:hAnsiTheme="majorHAnsi" w:cs="Arial"/>
          <w:b w:val="0"/>
          <w:sz w:val="24"/>
          <w:szCs w:val="24"/>
          <w:lang w:val="en-US"/>
        </w:rPr>
        <w:t>FT</w:t>
      </w:r>
      <w:r w:rsidR="0041769C" w:rsidRPr="002D682D">
        <w:rPr>
          <w:rFonts w:asciiTheme="majorHAnsi" w:hAnsiTheme="majorHAnsi" w:cs="Arial"/>
          <w:b w:val="0"/>
          <w:sz w:val="24"/>
          <w:szCs w:val="24"/>
        </w:rPr>
        <w:t>.</w:t>
      </w:r>
    </w:p>
    <w:p w:rsidR="00BA6FEB" w:rsidRDefault="00BA6FEB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BA6FEB" w:rsidRDefault="00BA6FEB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BA6FEB" w:rsidRDefault="00BA6FEB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BA6FEB" w:rsidRDefault="00BA6FEB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lastRenderedPageBreak/>
        <w:t>3.1. Казуистика (описание случая)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Госпожа М.Л. (52 года, 163 см., 84 кг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 xml:space="preserve">., 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>ИМТ – 31,6).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b/>
        </w:rPr>
      </w:pPr>
      <w:r w:rsidRPr="00776D6C">
        <w:rPr>
          <w:rFonts w:asciiTheme="majorHAnsi" w:hAnsiTheme="majorHAnsi" w:cs="Arial"/>
          <w:b/>
          <w:noProof/>
        </w:rPr>
        <w:drawing>
          <wp:inline distT="0" distB="0" distL="0" distR="0">
            <wp:extent cx="594360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Результат: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Потеря веса на 6,6 кг за 8 недель, из которых 5,5 кг жировой массы, остальное вода, без снижения мышечной массы. ИМТ снизился с 31,6 до 29,1.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4. ФРПП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4.1. Что такое ФРПП?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ФРПП 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 xml:space="preserve">– это </w:t>
      </w:r>
      <w:r w:rsidRPr="00776D6C">
        <w:rPr>
          <w:rFonts w:asciiTheme="majorHAnsi" w:hAnsiTheme="majorHAnsi" w:cs="Arial"/>
          <w:b w:val="0"/>
          <w:sz w:val="24"/>
          <w:szCs w:val="24"/>
        </w:rPr>
        <w:t>продукт питания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>, который является биоактивной субстанцией</w:t>
      </w:r>
      <w:r w:rsidRPr="00776D6C">
        <w:rPr>
          <w:rFonts w:asciiTheme="majorHAnsi" w:hAnsiTheme="majorHAnsi" w:cs="Arial"/>
          <w:b w:val="0"/>
          <w:sz w:val="24"/>
          <w:szCs w:val="24"/>
        </w:rPr>
        <w:t>. Основн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ой компонент</w:t>
      </w:r>
      <w:r w:rsidR="009E555E" w:rsidRPr="00776D6C">
        <w:rPr>
          <w:rFonts w:asciiTheme="majorHAnsi" w:hAnsiTheme="majorHAnsi" w:cs="Arial"/>
          <w:b w:val="0"/>
          <w:sz w:val="24"/>
          <w:szCs w:val="24"/>
        </w:rPr>
        <w:t xml:space="preserve"> – 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>натуральная</w:t>
      </w:r>
      <w:r w:rsidR="006B777C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 xml:space="preserve">зерновая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пшеница, </w:t>
      </w:r>
      <w:r w:rsidR="003E2A0D" w:rsidRPr="00776D6C">
        <w:rPr>
          <w:rFonts w:asciiTheme="majorHAnsi" w:hAnsiTheme="majorHAnsi" w:cs="Arial"/>
          <w:b w:val="0"/>
          <w:sz w:val="24"/>
          <w:szCs w:val="24"/>
        </w:rPr>
        <w:t xml:space="preserve">обработанная </w:t>
      </w:r>
      <w:r w:rsidR="00BA6FEB">
        <w:rPr>
          <w:rFonts w:asciiTheme="majorHAnsi" w:hAnsiTheme="majorHAnsi" w:cs="Arial"/>
          <w:b w:val="0"/>
          <w:sz w:val="24"/>
          <w:szCs w:val="24"/>
        </w:rPr>
        <w:t xml:space="preserve">по технологии двойной ферментации, в процессе которой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производятся высококачественные аминокислоты, а также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ди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>- и полипептиды в высокой концентрации.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Я узнал о </w:t>
      </w:r>
      <w:r w:rsidRPr="00776D6C">
        <w:rPr>
          <w:rFonts w:asciiTheme="majorHAnsi" w:hAnsiTheme="majorHAnsi" w:cs="Arial"/>
          <w:b w:val="0"/>
          <w:sz w:val="24"/>
          <w:szCs w:val="24"/>
          <w:lang w:val="en-US"/>
        </w:rPr>
        <w:t>FT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1999 г., уже тогда продукт использовался на рынке </w:t>
      </w:r>
      <w:r w:rsidR="00BA6FEB">
        <w:rPr>
          <w:rFonts w:asciiTheme="majorHAnsi" w:hAnsiTheme="majorHAnsi" w:cs="Arial"/>
          <w:b w:val="0"/>
          <w:sz w:val="24"/>
          <w:szCs w:val="24"/>
        </w:rPr>
        <w:t>Германии в течение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2 лет. 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Более 10 лет понадобилось для разработки этого продукта. </w:t>
      </w:r>
      <w:r w:rsidRPr="00BA6FEB">
        <w:rPr>
          <w:rFonts w:asciiTheme="majorHAnsi" w:hAnsiTheme="majorHAnsi" w:cs="Arial"/>
          <w:sz w:val="24"/>
          <w:szCs w:val="24"/>
        </w:rPr>
        <w:t>Меня поразил</w:t>
      </w:r>
      <w:r w:rsidR="005B5E0F" w:rsidRPr="00BA6FEB">
        <w:rPr>
          <w:rFonts w:asciiTheme="majorHAnsi" w:hAnsiTheme="majorHAnsi" w:cs="Arial"/>
          <w:sz w:val="24"/>
          <w:szCs w:val="24"/>
        </w:rPr>
        <w:t>а</w:t>
      </w:r>
      <w:r w:rsidR="006B777C">
        <w:rPr>
          <w:rFonts w:asciiTheme="majorHAnsi" w:hAnsiTheme="majorHAnsi" w:cs="Arial"/>
          <w:sz w:val="24"/>
          <w:szCs w:val="24"/>
        </w:rPr>
        <w:t xml:space="preserve"> </w:t>
      </w:r>
      <w:r w:rsidR="005B5E0F" w:rsidRPr="00BA6FEB">
        <w:rPr>
          <w:rFonts w:asciiTheme="majorHAnsi" w:hAnsiTheme="majorHAnsi" w:cs="Arial"/>
          <w:sz w:val="24"/>
          <w:szCs w:val="24"/>
        </w:rPr>
        <w:t xml:space="preserve">однородность </w:t>
      </w:r>
      <w:r w:rsidR="00492FB8" w:rsidRPr="00BA6FEB">
        <w:rPr>
          <w:rFonts w:asciiTheme="majorHAnsi" w:hAnsiTheme="majorHAnsi" w:cs="Arial"/>
          <w:sz w:val="24"/>
          <w:szCs w:val="24"/>
        </w:rPr>
        <w:t>результатов</w:t>
      </w:r>
      <w:r w:rsidRPr="00BA6FEB">
        <w:rPr>
          <w:rFonts w:asciiTheme="majorHAnsi" w:hAnsiTheme="majorHAnsi" w:cs="Arial"/>
          <w:sz w:val="24"/>
          <w:szCs w:val="24"/>
        </w:rPr>
        <w:t xml:space="preserve"> более</w:t>
      </w:r>
      <w:r w:rsidR="00492FB8" w:rsidRPr="00BA6FEB">
        <w:rPr>
          <w:rFonts w:asciiTheme="majorHAnsi" w:hAnsiTheme="majorHAnsi" w:cs="Arial"/>
          <w:sz w:val="24"/>
          <w:szCs w:val="24"/>
        </w:rPr>
        <w:t xml:space="preserve"> чем у</w:t>
      </w:r>
      <w:r w:rsidRPr="00BA6FEB">
        <w:rPr>
          <w:rFonts w:asciiTheme="majorHAnsi" w:hAnsiTheme="majorHAnsi" w:cs="Arial"/>
          <w:sz w:val="24"/>
          <w:szCs w:val="24"/>
        </w:rPr>
        <w:t xml:space="preserve"> 12000 пользователей, хотя они </w:t>
      </w:r>
      <w:r w:rsidR="005B5E0F" w:rsidRPr="00BA6FEB">
        <w:rPr>
          <w:rFonts w:asciiTheme="majorHAnsi" w:hAnsiTheme="majorHAnsi" w:cs="Arial"/>
          <w:sz w:val="24"/>
          <w:szCs w:val="24"/>
        </w:rPr>
        <w:t xml:space="preserve">не </w:t>
      </w:r>
      <w:r w:rsidR="009E555E" w:rsidRPr="00BA6FEB">
        <w:rPr>
          <w:rFonts w:asciiTheme="majorHAnsi" w:hAnsiTheme="majorHAnsi" w:cs="Arial"/>
          <w:sz w:val="24"/>
          <w:szCs w:val="24"/>
        </w:rPr>
        <w:t>соблюдали</w:t>
      </w:r>
      <w:r w:rsidR="005B5E0F" w:rsidRPr="00BA6FEB">
        <w:rPr>
          <w:rFonts w:asciiTheme="majorHAnsi" w:hAnsiTheme="majorHAnsi" w:cs="Arial"/>
          <w:sz w:val="24"/>
          <w:szCs w:val="24"/>
        </w:rPr>
        <w:t xml:space="preserve"> режим приема также строго, как обычно требуют того назначаемые диеты.</w:t>
      </w:r>
      <w:r w:rsidR="006B777C">
        <w:rPr>
          <w:rFonts w:asciiTheme="majorHAnsi" w:hAnsiTheme="majorHAnsi" w:cs="Arial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Видимо, это было связано с конкретными характеристиками продукта.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4.2. Пример типичного (самостоятельного) курса с ФРПП.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>4.2.1. График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  <w:r w:rsidRPr="00776D6C">
        <w:rPr>
          <w:rFonts w:asciiTheme="majorHAnsi" w:hAnsiTheme="majorHAnsi" w:cs="Arial"/>
          <w:noProof/>
        </w:rPr>
        <w:drawing>
          <wp:inline distT="0" distB="0" distL="0" distR="0">
            <wp:extent cx="5943600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(</w:t>
      </w:r>
      <w:r w:rsidR="009746EE">
        <w:rPr>
          <w:rFonts w:asciiTheme="majorHAnsi" w:hAnsiTheme="majorHAnsi" w:cs="Arial"/>
          <w:sz w:val="24"/>
          <w:szCs w:val="24"/>
        </w:rPr>
        <w:t>График снижения веса одного из</w:t>
      </w:r>
      <w:r w:rsidR="009746EE" w:rsidRPr="009746EE">
        <w:rPr>
          <w:rFonts w:asciiTheme="majorHAnsi" w:hAnsiTheme="majorHAnsi" w:cs="Arial"/>
          <w:sz w:val="24"/>
          <w:szCs w:val="24"/>
        </w:rPr>
        <w:t xml:space="preserve"> участников исследования</w:t>
      </w:r>
      <w:r w:rsidRPr="00776D6C">
        <w:rPr>
          <w:rFonts w:asciiTheme="majorHAnsi" w:hAnsiTheme="majorHAnsi" w:cs="Arial"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33C8" w:rsidRPr="006B777C" w:rsidTr="00C54E57">
        <w:tc>
          <w:tcPr>
            <w:tcW w:w="9571" w:type="dxa"/>
          </w:tcPr>
          <w:p w:rsidR="005E33C8" w:rsidRPr="006B777C" w:rsidRDefault="005E33C8" w:rsidP="00FD13E7">
            <w:pPr>
              <w:pStyle w:val="a3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6B777C">
              <w:rPr>
                <w:rFonts w:asciiTheme="majorHAnsi" w:hAnsiTheme="majorHAnsi" w:cs="Arial"/>
                <w:b/>
                <w:sz w:val="24"/>
                <w:szCs w:val="24"/>
              </w:rPr>
              <w:t>«В течение первой недели диеты ежедневно 1-2 приёма пищи (ПП) заменялись на ФРПП.</w:t>
            </w:r>
          </w:p>
          <w:p w:rsidR="005E33C8" w:rsidRPr="006B777C" w:rsidRDefault="005E33C8" w:rsidP="00FD13E7">
            <w:pPr>
              <w:pStyle w:val="a3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6B777C">
              <w:rPr>
                <w:rFonts w:asciiTheme="majorHAnsi" w:hAnsiTheme="majorHAnsi" w:cs="Arial"/>
                <w:b/>
                <w:sz w:val="24"/>
                <w:szCs w:val="24"/>
              </w:rPr>
              <w:t xml:space="preserve">Во время второй диетической недели ежедневно </w:t>
            </w:r>
            <w:r w:rsidR="00F07860" w:rsidRPr="006B777C">
              <w:rPr>
                <w:rFonts w:asciiTheme="majorHAnsi" w:hAnsiTheme="majorHAnsi" w:cs="Arial"/>
                <w:b/>
                <w:sz w:val="24"/>
                <w:szCs w:val="24"/>
              </w:rPr>
              <w:t>один ПП заменялся</w:t>
            </w:r>
            <w:r w:rsidRPr="006B777C">
              <w:rPr>
                <w:rFonts w:asciiTheme="majorHAnsi" w:hAnsiTheme="majorHAnsi" w:cs="Arial"/>
                <w:b/>
                <w:sz w:val="24"/>
                <w:szCs w:val="24"/>
              </w:rPr>
              <w:t xml:space="preserve"> ФРПП.</w:t>
            </w:r>
          </w:p>
          <w:p w:rsidR="005E33C8" w:rsidRPr="006B777C" w:rsidRDefault="005E33C8" w:rsidP="00FD13E7">
            <w:pPr>
              <w:pStyle w:val="a3"/>
              <w:jc w:val="both"/>
              <w:rPr>
                <w:rFonts w:asciiTheme="majorHAnsi" w:hAnsiTheme="majorHAnsi" w:cs="Arial"/>
                <w:b/>
              </w:rPr>
            </w:pPr>
            <w:r w:rsidRPr="006B777C">
              <w:rPr>
                <w:rFonts w:asciiTheme="majorHAnsi" w:hAnsiTheme="majorHAnsi" w:cs="Arial"/>
                <w:b/>
                <w:sz w:val="24"/>
                <w:szCs w:val="24"/>
              </w:rPr>
              <w:t>Затем заменялись только 2-3 ПП в неделю». Профессор К. Д.</w:t>
            </w:r>
          </w:p>
        </w:tc>
      </w:tr>
    </w:tbl>
    <w:p w:rsidR="005E33C8" w:rsidRPr="006B777C" w:rsidRDefault="005E33C8" w:rsidP="00FD13E7">
      <w:pPr>
        <w:jc w:val="both"/>
        <w:rPr>
          <w:rFonts w:asciiTheme="majorHAnsi" w:hAnsiTheme="majorHAnsi" w:cs="Arial"/>
          <w:b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4.2.2. Обсуждение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52-летний участник эксперимента решает похудеть медленно, но верно, без необходимости считать калории, без обязательного  соответствия специальным требованиям. Начало эксперимента 9 мая. Он выбирает цель – похудеть до 75 кг, которой он достигает 18 июня. </w:t>
      </w:r>
      <w:r w:rsidR="00492FB8" w:rsidRPr="009746EE">
        <w:rPr>
          <w:rFonts w:asciiTheme="majorHAnsi" w:hAnsiTheme="majorHAnsi" w:cs="Arial"/>
          <w:b w:val="0"/>
          <w:sz w:val="24"/>
          <w:szCs w:val="24"/>
        </w:rPr>
        <w:t>Из-за того, что вес уходит легко, не вызывая стресс в организме, он продолжает его терять.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5. Научное мнение о ФРПП (составленное Институтом Дюссельдорфа)</w:t>
      </w:r>
    </w:p>
    <w:p w:rsidR="005E33C8" w:rsidRPr="00776D6C" w:rsidRDefault="00CE4DB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Интересное научное мнение о ФР</w:t>
      </w:r>
      <w:r w:rsidR="009746EE">
        <w:rPr>
          <w:rFonts w:asciiTheme="majorHAnsi" w:hAnsiTheme="majorHAnsi" w:cs="Arial"/>
          <w:b w:val="0"/>
          <w:sz w:val="24"/>
          <w:szCs w:val="24"/>
        </w:rPr>
        <w:t>ПП высказали в 1990 г. приват–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доцент, доктор </w:t>
      </w:r>
      <w:r w:rsidR="009746EE">
        <w:rPr>
          <w:rFonts w:asciiTheme="majorHAnsi" w:hAnsiTheme="majorHAnsi" w:cs="Arial"/>
          <w:b w:val="0"/>
          <w:sz w:val="24"/>
          <w:szCs w:val="24"/>
        </w:rPr>
        <w:t xml:space="preserve">медицины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С.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Нидерау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, медицинский факультет, кафедра гастроэнтерологии, профессор Х.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Райнауер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и доктор мед</w:t>
      </w:r>
      <w:r w:rsidR="009746EE">
        <w:rPr>
          <w:rFonts w:asciiTheme="majorHAnsi" w:hAnsiTheme="majorHAnsi" w:cs="Arial"/>
          <w:b w:val="0"/>
          <w:sz w:val="24"/>
          <w:szCs w:val="24"/>
        </w:rPr>
        <w:t>ицины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Нидерауер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>, на</w:t>
      </w:r>
      <w:r w:rsidR="009746EE">
        <w:rPr>
          <w:rFonts w:asciiTheme="majorHAnsi" w:hAnsiTheme="majorHAnsi" w:cs="Arial"/>
          <w:b w:val="0"/>
          <w:sz w:val="24"/>
          <w:szCs w:val="24"/>
        </w:rPr>
        <w:t>учно–</w:t>
      </w:r>
      <w:r w:rsidRPr="00776D6C">
        <w:rPr>
          <w:rFonts w:asciiTheme="majorHAnsi" w:hAnsiTheme="majorHAnsi" w:cs="Arial"/>
          <w:b w:val="0"/>
          <w:sz w:val="24"/>
          <w:szCs w:val="24"/>
        </w:rPr>
        <w:t>исследовательский институт диабета, кафедра биохимии, университета им. Генриха Гейне в Д</w:t>
      </w:r>
      <w:r w:rsidR="00492FB8" w:rsidRPr="00776D6C">
        <w:rPr>
          <w:rFonts w:asciiTheme="majorHAnsi" w:hAnsiTheme="majorHAnsi" w:cs="Arial"/>
          <w:b w:val="0"/>
          <w:sz w:val="24"/>
          <w:szCs w:val="24"/>
        </w:rPr>
        <w:t xml:space="preserve">юссельдорфе. </w:t>
      </w:r>
      <w:r w:rsidRPr="00776D6C">
        <w:rPr>
          <w:rFonts w:asciiTheme="majorHAnsi" w:hAnsiTheme="majorHAnsi" w:cs="Arial"/>
          <w:b w:val="0"/>
          <w:sz w:val="24"/>
          <w:szCs w:val="24"/>
        </w:rPr>
        <w:t>Базовая субстанция о</w:t>
      </w:r>
      <w:r w:rsidR="009746EE">
        <w:rPr>
          <w:rFonts w:asciiTheme="majorHAnsi" w:hAnsiTheme="majorHAnsi" w:cs="Arial"/>
          <w:b w:val="0"/>
          <w:sz w:val="24"/>
          <w:szCs w:val="24"/>
        </w:rPr>
        <w:t>бозначается в исследовании как «</w:t>
      </w:r>
      <w:proofErr w:type="spellStart"/>
      <w:r w:rsidR="009746EE">
        <w:rPr>
          <w:rFonts w:asciiTheme="majorHAnsi" w:hAnsiTheme="majorHAnsi" w:cs="Arial"/>
          <w:b w:val="0"/>
          <w:sz w:val="24"/>
          <w:szCs w:val="24"/>
        </w:rPr>
        <w:t>Vitadigest</w:t>
      </w:r>
      <w:proofErr w:type="spellEnd"/>
      <w:r w:rsidR="009746EE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В исследовании приняли участие 42 добровольца в возрасте от 24 до 73 лет. Они принимали каждый день минимум </w:t>
      </w:r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две столовые ложки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основного вещества </w:t>
      </w:r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в дополнение к другой диете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5.1. Результаты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Характер стула:</w:t>
      </w:r>
    </w:p>
    <w:p w:rsidR="005E33C8" w:rsidRPr="00776D6C" w:rsidRDefault="007369EC" w:rsidP="00FD13E7">
      <w:pPr>
        <w:pStyle w:val="3"/>
        <w:numPr>
          <w:ilvl w:val="0"/>
          <w:numId w:val="2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... у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же </w:t>
      </w:r>
      <w:r w:rsidRPr="009746EE">
        <w:rPr>
          <w:rFonts w:asciiTheme="majorHAnsi" w:hAnsiTheme="majorHAnsi" w:cs="Arial"/>
          <w:b w:val="0"/>
          <w:sz w:val="24"/>
          <w:szCs w:val="24"/>
        </w:rPr>
        <w:t>в первую неделю</w:t>
      </w:r>
      <w:r w:rsidR="006B777C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9746EE">
        <w:rPr>
          <w:rFonts w:asciiTheme="majorHAnsi" w:hAnsiTheme="majorHAnsi" w:cs="Arial"/>
          <w:b w:val="0"/>
          <w:sz w:val="24"/>
          <w:szCs w:val="24"/>
        </w:rPr>
        <w:t>выявлено</w:t>
      </w:r>
      <w:r w:rsidR="005E33C8" w:rsidRPr="009746EE">
        <w:rPr>
          <w:rFonts w:asciiTheme="majorHAnsi" w:hAnsiTheme="majorHAnsi" w:cs="Arial"/>
          <w:b w:val="0"/>
          <w:sz w:val="24"/>
          <w:szCs w:val="24"/>
        </w:rPr>
        <w:t xml:space="preserve"> значительное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увеличение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частоты стула ...»</w:t>
      </w:r>
    </w:p>
    <w:p w:rsidR="005E33C8" w:rsidRPr="00776D6C" w:rsidRDefault="007369EC" w:rsidP="00FD13E7">
      <w:pPr>
        <w:pStyle w:val="3"/>
        <w:numPr>
          <w:ilvl w:val="0"/>
          <w:numId w:val="2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Еще более сильное увеличение частоты стула ... на 2 – </w:t>
      </w:r>
      <w:proofErr w:type="gramStart"/>
      <w:r w:rsidR="005E33C8" w:rsidRPr="00776D6C">
        <w:rPr>
          <w:rFonts w:asciiTheme="majorHAnsi" w:hAnsiTheme="majorHAnsi" w:cs="Arial"/>
          <w:b w:val="0"/>
          <w:sz w:val="24"/>
          <w:szCs w:val="24"/>
        </w:rPr>
        <w:t>ой</w:t>
      </w:r>
      <w:proofErr w:type="gramEnd"/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и 3 - ей неделе…</w:t>
      </w:r>
      <w:r w:rsidRPr="00776D6C">
        <w:rPr>
          <w:rFonts w:asciiTheme="majorHAnsi" w:hAnsiTheme="majorHAnsi" w:cs="Arial"/>
          <w:b w:val="0"/>
          <w:sz w:val="24"/>
          <w:szCs w:val="24"/>
        </w:rPr>
        <w:t>»</w:t>
      </w:r>
    </w:p>
    <w:p w:rsidR="005E33C8" w:rsidRPr="00776D6C" w:rsidRDefault="007369EC" w:rsidP="00FD13E7">
      <w:pPr>
        <w:pStyle w:val="3"/>
        <w:numPr>
          <w:ilvl w:val="0"/>
          <w:numId w:val="2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… это было особенно выражено у людей, которые ранее имели низкую частоту стула или запор ... до начала использования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продукта»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Изменение веса:</w:t>
      </w:r>
    </w:p>
    <w:p w:rsidR="005E33C8" w:rsidRPr="00776D6C" w:rsidRDefault="007369EC" w:rsidP="00FD13E7">
      <w:pPr>
        <w:pStyle w:val="3"/>
        <w:numPr>
          <w:ilvl w:val="0"/>
          <w:numId w:val="3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Использование продукта на протяжении трех недель 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привело к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небольшо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му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, но устойчиво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му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снижени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ю</w:t>
      </w:r>
      <w:r w:rsidR="009746EE">
        <w:rPr>
          <w:rFonts w:asciiTheme="majorHAnsi" w:hAnsiTheme="majorHAnsi" w:cs="Arial"/>
          <w:b w:val="0"/>
          <w:sz w:val="24"/>
          <w:szCs w:val="24"/>
        </w:rPr>
        <w:t xml:space="preserve"> массы тела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. </w:t>
      </w:r>
      <w:r w:rsidR="009746EE">
        <w:rPr>
          <w:rFonts w:asciiTheme="majorHAnsi" w:hAnsiTheme="majorHAnsi" w:cs="Arial"/>
          <w:b w:val="0"/>
          <w:sz w:val="24"/>
          <w:szCs w:val="24"/>
        </w:rPr>
        <w:t xml:space="preserve"> Особенно в третью неделю».</w:t>
      </w:r>
    </w:p>
    <w:p w:rsidR="005E33C8" w:rsidRPr="00776D6C" w:rsidRDefault="005E33C8" w:rsidP="00FD13E7">
      <w:pPr>
        <w:pStyle w:val="3"/>
        <w:numPr>
          <w:ilvl w:val="0"/>
          <w:numId w:val="3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«...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>зменени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массе тела наиболее выражено сре</w:t>
      </w:r>
      <w:r w:rsidR="007369EC" w:rsidRPr="00776D6C">
        <w:rPr>
          <w:rFonts w:asciiTheme="majorHAnsi" w:hAnsiTheme="majorHAnsi" w:cs="Arial"/>
          <w:b w:val="0"/>
          <w:sz w:val="24"/>
          <w:szCs w:val="24"/>
        </w:rPr>
        <w:t>ди лиц, которые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до использования продукта</w:t>
      </w:r>
      <w:r w:rsidR="004D3510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имели 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избыточную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массу тела</w:t>
      </w:r>
      <w:r w:rsidR="007369EC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Лабораторные исследования:</w:t>
      </w:r>
    </w:p>
    <w:p w:rsidR="005E33C8" w:rsidRPr="00776D6C" w:rsidRDefault="007369EC" w:rsidP="00FD13E7">
      <w:pPr>
        <w:pStyle w:val="3"/>
        <w:numPr>
          <w:ilvl w:val="0"/>
          <w:numId w:val="4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... использование продукта привело к значительному увеличению уровня циркулирующих в крови витамина В</w:t>
      </w:r>
      <w:proofErr w:type="gramStart"/>
      <w:r w:rsidR="005E33C8" w:rsidRPr="00776D6C">
        <w:rPr>
          <w:rFonts w:asciiTheme="majorHAnsi" w:hAnsiTheme="majorHAnsi" w:cs="Arial"/>
          <w:b w:val="0"/>
          <w:sz w:val="24"/>
          <w:szCs w:val="24"/>
        </w:rPr>
        <w:t>1</w:t>
      </w:r>
      <w:proofErr w:type="gramEnd"/>
      <w:r w:rsidR="005E33C8" w:rsidRPr="00776D6C">
        <w:rPr>
          <w:rFonts w:asciiTheme="majorHAnsi" w:hAnsiTheme="majorHAnsi" w:cs="Arial"/>
          <w:b w:val="0"/>
          <w:sz w:val="24"/>
          <w:szCs w:val="24"/>
        </w:rPr>
        <w:t>, В6, витамина С и фолиевой кислоты. "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Побочные эффекты:</w:t>
      </w:r>
    </w:p>
    <w:p w:rsidR="005E33C8" w:rsidRPr="00776D6C" w:rsidRDefault="005E33C8" w:rsidP="00FD13E7">
      <w:pPr>
        <w:pStyle w:val="3"/>
        <w:numPr>
          <w:ilvl w:val="0"/>
          <w:numId w:val="4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«Побочные эффекты или симптомы после 3 –х недельного использования продукта не замечались ни одним из испытуемы</w:t>
      </w:r>
      <w:r w:rsidR="005B5E0F" w:rsidRPr="00776D6C">
        <w:rPr>
          <w:rFonts w:asciiTheme="majorHAnsi" w:hAnsiTheme="majorHAnsi" w:cs="Arial"/>
          <w:b w:val="0"/>
          <w:sz w:val="24"/>
          <w:szCs w:val="24"/>
        </w:rPr>
        <w:t>х</w:t>
      </w:r>
      <w:r w:rsidRPr="00776D6C">
        <w:rPr>
          <w:rFonts w:asciiTheme="majorHAnsi" w:hAnsiTheme="majorHAnsi" w:cs="Arial"/>
          <w:b w:val="0"/>
          <w:sz w:val="24"/>
          <w:szCs w:val="24"/>
        </w:rPr>
        <w:t>».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lastRenderedPageBreak/>
        <w:t>5.2. График по итогам научной экспертизы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b/>
        </w:rPr>
      </w:pPr>
      <w:r w:rsidRPr="00776D6C">
        <w:rPr>
          <w:rFonts w:asciiTheme="majorHAnsi" w:hAnsiTheme="majorHAnsi" w:cs="Arial"/>
          <w:b/>
          <w:noProof/>
        </w:rPr>
        <w:drawing>
          <wp:inline distT="0" distB="0" distL="0" distR="0">
            <wp:extent cx="5953125" cy="3714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До терапии: День 1-8;</w:t>
      </w:r>
    </w:p>
    <w:p w:rsidR="005E33C8" w:rsidRPr="00776D6C" w:rsidRDefault="00B60A69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Фаза терапии</w:t>
      </w:r>
      <w:r w:rsidR="009746EE">
        <w:rPr>
          <w:rFonts w:asciiTheme="majorHAnsi" w:hAnsiTheme="majorHAnsi" w:cs="Arial"/>
          <w:sz w:val="24"/>
          <w:szCs w:val="24"/>
        </w:rPr>
        <w:t xml:space="preserve">: День 9-29 </w:t>
      </w:r>
      <w:r w:rsidR="005E33C8" w:rsidRPr="00776D6C">
        <w:rPr>
          <w:rFonts w:asciiTheme="majorHAnsi" w:hAnsiTheme="majorHAnsi" w:cs="Arial"/>
          <w:sz w:val="24"/>
          <w:szCs w:val="24"/>
        </w:rPr>
        <w:t>(Две столовые ложки основного вещества в дополнение к обычной ежедневной диете).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6. Отзывы 70 пользователей ФРПП</w:t>
      </w:r>
    </w:p>
    <w:p w:rsidR="005E33C8" w:rsidRPr="00776D6C" w:rsidRDefault="005E33C8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У меня имеется 70 рукописных отзывов в свободной форме от пользователей данного продукта. Я цитирую дословно и упорядоченно.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( Сокращения: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ПП – прием пищи, Ж – жен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щина</w:t>
      </w:r>
      <w:r w:rsidRPr="00776D6C">
        <w:rPr>
          <w:rFonts w:asciiTheme="majorHAnsi" w:hAnsiTheme="majorHAnsi" w:cs="Arial"/>
          <w:b w:val="0"/>
          <w:sz w:val="24"/>
          <w:szCs w:val="24"/>
        </w:rPr>
        <w:t>, М – муж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чина</w:t>
      </w:r>
      <w:r w:rsidRPr="00776D6C">
        <w:rPr>
          <w:rFonts w:asciiTheme="majorHAnsi" w:hAnsiTheme="majorHAnsi" w:cs="Arial"/>
          <w:b w:val="0"/>
          <w:sz w:val="24"/>
          <w:szCs w:val="24"/>
        </w:rPr>
        <w:t>).</w:t>
      </w:r>
      <w:proofErr w:type="gramEnd"/>
    </w:p>
    <w:p w:rsidR="005E33C8" w:rsidRPr="00776D6C" w:rsidRDefault="0094091F" w:rsidP="00FD13E7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М., ч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увствую себя хорошо, чувство голода отсутствует, потеря веса теперь не проблема. 1 раз в день употребляю ФРПП в течение 3 недель, за это время я сбросил как минимум 5 кг веса.</w:t>
      </w:r>
    </w:p>
    <w:p w:rsidR="005E33C8" w:rsidRPr="00776D6C" w:rsidRDefault="005E33C8" w:rsidP="00FD13E7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Ж., чувствую себя хорошо, после начала приёма препарата сбросила 4 кг, очень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довольна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>, действительно помогает, что не может не радовать.</w:t>
      </w:r>
    </w:p>
    <w:p w:rsidR="005E33C8" w:rsidRPr="00776D6C" w:rsidRDefault="005E33C8" w:rsidP="00FD13E7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М., избыточным весом страдаю уже 35 лет, мои многие попытки похудеть так и не увенчались успехом. Сроки диеты – 19 дней не употребляя ФРПП, сбросил 11 кг., в течени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2 недель заменя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1 – 2 ПП в день на ФРПП, после 9 недель применения данного продукта сбросил 18 кг., чувствую себя хорошо, не ощущаю чувства голода, заметил улучшение работы кишечника. </w:t>
      </w:r>
      <w:r w:rsidR="0050643C" w:rsidRPr="00776D6C">
        <w:rPr>
          <w:rFonts w:asciiTheme="majorHAnsi" w:hAnsiTheme="majorHAnsi" w:cs="Arial"/>
          <w:b w:val="0"/>
          <w:sz w:val="24"/>
          <w:szCs w:val="24"/>
        </w:rPr>
        <w:t xml:space="preserve">Один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минус – временно увеличился уровень мочевой кислоты. Я использую 4 столовые ложки на 500 мл воды. Результатом не просто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доволен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но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воодушевлен.</w:t>
      </w:r>
    </w:p>
    <w:p w:rsidR="00E90200" w:rsidRPr="00776D6C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Ж., псориаз излечился после 8 недель применения данного продукта, не ощущаю больше никаких вздутий живота как раньше, муж так же захотел принять участие на 8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-ой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день использования мной продукта, мой результат – минус 5 кг.</w:t>
      </w:r>
    </w:p>
    <w:p w:rsidR="00E90200" w:rsidRPr="00B60A69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Ж., за 2 дня использования препарат</w:t>
      </w:r>
      <w:r w:rsidR="00B60A69">
        <w:rPr>
          <w:rFonts w:asciiTheme="majorHAnsi" w:hAnsiTheme="majorHAnsi" w:cs="Arial"/>
          <w:b w:val="0"/>
          <w:sz w:val="24"/>
          <w:szCs w:val="24"/>
        </w:rPr>
        <w:t>а минус 4 кг, за 13 дней – минус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8. Моя дозировка – 3 столовые ложки на 300 мл воды. </w:t>
      </w:r>
      <w:r w:rsidRPr="00B60A69">
        <w:rPr>
          <w:rFonts w:asciiTheme="majorHAnsi" w:hAnsiTheme="majorHAnsi" w:cs="Arial"/>
          <w:b w:val="0"/>
          <w:sz w:val="24"/>
          <w:szCs w:val="24"/>
        </w:rPr>
        <w:t xml:space="preserve">После 10 недель приёма </w:t>
      </w:r>
      <w:r w:rsidRPr="00B60A69">
        <w:rPr>
          <w:rFonts w:asciiTheme="majorHAnsi" w:hAnsiTheme="majorHAnsi" w:cs="Arial"/>
          <w:b w:val="0"/>
          <w:sz w:val="24"/>
          <w:szCs w:val="24"/>
        </w:rPr>
        <w:lastRenderedPageBreak/>
        <w:t>сброси</w:t>
      </w:r>
      <w:r w:rsidR="0094091F" w:rsidRPr="00B60A69">
        <w:rPr>
          <w:rFonts w:asciiTheme="majorHAnsi" w:hAnsiTheme="majorHAnsi" w:cs="Arial"/>
          <w:b w:val="0"/>
          <w:sz w:val="24"/>
          <w:szCs w:val="24"/>
        </w:rPr>
        <w:t>ла 22 кг, с 17 августа 1998 г. п</w:t>
      </w:r>
      <w:r w:rsidRPr="00B60A69">
        <w:rPr>
          <w:rFonts w:asciiTheme="majorHAnsi" w:hAnsiTheme="majorHAnsi" w:cs="Arial"/>
          <w:b w:val="0"/>
          <w:sz w:val="24"/>
          <w:szCs w:val="24"/>
        </w:rPr>
        <w:t>о 9 апреля 1999 г. сбросила со 121 кг до 79 кг. Результат минус 42 кг.</w:t>
      </w:r>
    </w:p>
    <w:p w:rsidR="00E90200" w:rsidRPr="00B60A69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B60A69">
        <w:rPr>
          <w:rFonts w:asciiTheme="majorHAnsi" w:hAnsiTheme="majorHAnsi" w:cs="Arial"/>
          <w:b w:val="0"/>
          <w:sz w:val="24"/>
          <w:szCs w:val="24"/>
        </w:rPr>
        <w:t xml:space="preserve">М., ребёнок, 9 лет, значительно уменьшилась тяга к </w:t>
      </w:r>
      <w:r w:rsidR="005A42B8" w:rsidRPr="00B60A69">
        <w:rPr>
          <w:rFonts w:asciiTheme="majorHAnsi" w:hAnsiTheme="majorHAnsi" w:cs="Arial"/>
          <w:b w:val="0"/>
          <w:sz w:val="24"/>
          <w:szCs w:val="24"/>
        </w:rPr>
        <w:t>сладкому, улучшилось настроение</w:t>
      </w:r>
      <w:r w:rsidRPr="00B60A69">
        <w:rPr>
          <w:rFonts w:asciiTheme="majorHAnsi" w:hAnsiTheme="majorHAnsi" w:cs="Arial"/>
          <w:b w:val="0"/>
          <w:sz w:val="24"/>
          <w:szCs w:val="24"/>
        </w:rPr>
        <w:t>.</w:t>
      </w:r>
    </w:p>
    <w:p w:rsidR="00E90200" w:rsidRPr="00B60A69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B60A69">
        <w:rPr>
          <w:rFonts w:asciiTheme="majorHAnsi" w:hAnsiTheme="majorHAnsi" w:cs="Arial"/>
          <w:b w:val="0"/>
          <w:sz w:val="24"/>
          <w:szCs w:val="24"/>
        </w:rPr>
        <w:t>Ж., за 7 недель употребления минус - 16,3 кг.</w:t>
      </w:r>
    </w:p>
    <w:p w:rsidR="00E90200" w:rsidRPr="00B60A69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B60A69">
        <w:rPr>
          <w:rFonts w:asciiTheme="majorHAnsi" w:hAnsiTheme="majorHAnsi" w:cs="Arial"/>
          <w:b w:val="0"/>
          <w:sz w:val="24"/>
          <w:szCs w:val="24"/>
        </w:rPr>
        <w:t>Ж., после года использования препарата удалось похудеть со 121 до 79 кг, перешла с 50 размера одежды на 40.</w:t>
      </w:r>
    </w:p>
    <w:p w:rsidR="00E90200" w:rsidRPr="00776D6C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B60A69">
        <w:rPr>
          <w:rFonts w:asciiTheme="majorHAnsi" w:hAnsiTheme="majorHAnsi" w:cs="Arial"/>
          <w:b w:val="0"/>
          <w:sz w:val="24"/>
          <w:szCs w:val="24"/>
        </w:rPr>
        <w:t xml:space="preserve">М., 23 г, ранее после диет несколько раз возникал </w:t>
      </w:r>
      <w:r w:rsidR="00711BAE" w:rsidRPr="00B60A69">
        <w:rPr>
          <w:rFonts w:asciiTheme="majorHAnsi" w:hAnsiTheme="majorHAnsi" w:cs="Arial"/>
          <w:b w:val="0"/>
          <w:sz w:val="24"/>
          <w:szCs w:val="24"/>
        </w:rPr>
        <w:t>«</w:t>
      </w:r>
      <w:proofErr w:type="spellStart"/>
      <w:r w:rsidR="00711BAE" w:rsidRPr="00B60A69">
        <w:rPr>
          <w:rFonts w:asciiTheme="majorHAnsi" w:hAnsiTheme="majorHAnsi" w:cs="Arial"/>
          <w:b w:val="0"/>
          <w:sz w:val="24"/>
          <w:szCs w:val="24"/>
        </w:rPr>
        <w:t>Йо</w:t>
      </w:r>
      <w:proofErr w:type="spellEnd"/>
      <w:r w:rsidR="00711BAE" w:rsidRPr="00776D6C">
        <w:rPr>
          <w:rFonts w:asciiTheme="majorHAnsi" w:hAnsiTheme="majorHAnsi" w:cs="Arial"/>
          <w:b w:val="0"/>
          <w:sz w:val="24"/>
          <w:szCs w:val="24"/>
        </w:rPr>
        <w:t>–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Йо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эффект</w:t>
      </w:r>
      <w:r w:rsidR="00711BAE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>,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 xml:space="preserve"> за 10 дней приёма минус 10 кг.</w:t>
      </w:r>
      <w:r w:rsidR="00711BAE"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gramStart"/>
      <w:r w:rsidR="00711BAE" w:rsidRPr="00776D6C">
        <w:rPr>
          <w:rFonts w:asciiTheme="majorHAnsi" w:hAnsiTheme="majorHAnsi" w:cs="Arial"/>
          <w:b w:val="0"/>
          <w:sz w:val="24"/>
          <w:szCs w:val="24"/>
        </w:rPr>
        <w:t>Н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е смотря на то, что у меня большой опыт различных диет я никогда не чувствовал себя так хорошо, отсутствует чувство голода, за 3,5 месяца минус 35 кг., с живота ушло 30 лишних см., с бёдер – 17 см., с грудной области минус 14 см. 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После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7 месяцев активного употребления продукта сейчас веш</w:t>
      </w:r>
      <w:r w:rsidR="00B60A69">
        <w:rPr>
          <w:rFonts w:asciiTheme="majorHAnsi" w:hAnsiTheme="majorHAnsi" w:cs="Arial"/>
          <w:b w:val="0"/>
          <w:sz w:val="24"/>
          <w:szCs w:val="24"/>
        </w:rPr>
        <w:t>у 98 кг.</w:t>
      </w:r>
      <w:proofErr w:type="gramEnd"/>
      <w:r w:rsidR="00B60A69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B60A69" w:rsidRPr="00776D6C">
        <w:rPr>
          <w:rFonts w:asciiTheme="majorHAnsi" w:hAnsiTheme="majorHAnsi" w:cs="Arial"/>
          <w:b w:val="0"/>
          <w:sz w:val="24"/>
          <w:szCs w:val="24"/>
        </w:rPr>
        <w:t xml:space="preserve">Живот </w:t>
      </w:r>
      <w:r w:rsidRPr="00776D6C">
        <w:rPr>
          <w:rFonts w:asciiTheme="majorHAnsi" w:hAnsiTheme="majorHAnsi" w:cs="Arial"/>
          <w:b w:val="0"/>
          <w:sz w:val="24"/>
          <w:szCs w:val="24"/>
        </w:rPr>
        <w:t>минус 40 см., грудная область минус 24 см., талия минус 25 см., до приёма продукта весил 143 кг.</w:t>
      </w:r>
    </w:p>
    <w:p w:rsidR="00E90200" w:rsidRPr="00776D6C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  М., 12 лет, спустя 12 дней с начала диеты удалось сбросить 12,7 кг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>через 2 месяца диеты минус 22,4 кг., до начала диеты весил 143 кг., ранее перепробовал очень много диет, которые не привели ни к какому результату, сейчас нет никаких проблем, отсутствует чувство голода, полон энергии и жизни.</w:t>
      </w:r>
    </w:p>
    <w:p w:rsidR="00E90200" w:rsidRPr="00776D6C" w:rsidRDefault="005E33C8" w:rsidP="00E90200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 Ж., 25 лет, сестра мальчика, дававшего 6 отзыв, до начала диеты весила 10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0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кг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>за 2 месяца употребления продукта удалось сбросить 16,3</w:t>
      </w:r>
      <w:r w:rsidR="00B60A69">
        <w:rPr>
          <w:rFonts w:asciiTheme="majorHAnsi" w:hAnsiTheme="majorHAnsi" w:cs="Arial"/>
          <w:b w:val="0"/>
          <w:sz w:val="24"/>
          <w:szCs w:val="24"/>
        </w:rPr>
        <w:t xml:space="preserve"> кг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B60A69" w:rsidRPr="00776D6C">
        <w:rPr>
          <w:rFonts w:asciiTheme="majorHAnsi" w:hAnsiTheme="majorHAnsi" w:cs="Arial"/>
          <w:b w:val="0"/>
          <w:sz w:val="24"/>
          <w:szCs w:val="24"/>
        </w:rPr>
        <w:t xml:space="preserve">Больше </w:t>
      </w:r>
      <w:r w:rsidRPr="00776D6C">
        <w:rPr>
          <w:rFonts w:asciiTheme="majorHAnsi" w:hAnsiTheme="majorHAnsi" w:cs="Arial"/>
          <w:b w:val="0"/>
          <w:sz w:val="24"/>
          <w:szCs w:val="24"/>
        </w:rPr>
        <w:t>нет сильной тяги к сладкому.</w:t>
      </w:r>
    </w:p>
    <w:p w:rsidR="00711BAE" w:rsidRPr="00776D6C" w:rsidRDefault="00711BAE" w:rsidP="00711BA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За </w:t>
      </w:r>
      <w:r w:rsidR="00B60A69">
        <w:rPr>
          <w:rFonts w:asciiTheme="majorHAnsi" w:hAnsiTheme="majorHAnsi" w:cs="Arial"/>
          <w:b w:val="0"/>
          <w:sz w:val="24"/>
          <w:szCs w:val="24"/>
        </w:rPr>
        <w:t>12 дней диеты минус 5,6 кг</w:t>
      </w:r>
      <w:proofErr w:type="gramStart"/>
      <w:r w:rsidR="00B60A69"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заметил хорошую работу пищеварения, </w:t>
      </w:r>
      <w:r w:rsidRPr="009746EE">
        <w:rPr>
          <w:rFonts w:asciiTheme="majorHAnsi" w:hAnsiTheme="majorHAnsi" w:cs="Arial"/>
          <w:b w:val="0"/>
          <w:sz w:val="24"/>
          <w:szCs w:val="24"/>
        </w:rPr>
        <w:t>появилась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хорошая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 xml:space="preserve"> работоспособность.</w:t>
      </w:r>
    </w:p>
    <w:p w:rsidR="00711BAE" w:rsidRPr="00776D6C" w:rsidRDefault="00B60A69" w:rsidP="00711BA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Ж., минус 18 кг</w:t>
      </w:r>
      <w:proofErr w:type="gramStart"/>
      <w:r>
        <w:rPr>
          <w:rFonts w:asciiTheme="majorHAnsi" w:hAnsiTheme="majorHAnsi" w:cs="Arial"/>
          <w:b w:val="0"/>
          <w:sz w:val="24"/>
          <w:szCs w:val="24"/>
        </w:rPr>
        <w:t>.</w:t>
      </w:r>
      <w:proofErr w:type="gramEnd"/>
      <w:r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gramStart"/>
      <w:r>
        <w:rPr>
          <w:rFonts w:asciiTheme="majorHAnsi" w:hAnsiTheme="majorHAnsi" w:cs="Arial"/>
          <w:b w:val="0"/>
          <w:sz w:val="24"/>
          <w:szCs w:val="24"/>
        </w:rPr>
        <w:t>з</w:t>
      </w:r>
      <w:proofErr w:type="gramEnd"/>
      <w:r w:rsidR="005E33C8" w:rsidRPr="00776D6C">
        <w:rPr>
          <w:rFonts w:asciiTheme="majorHAnsi" w:hAnsiTheme="majorHAnsi" w:cs="Arial"/>
          <w:b w:val="0"/>
          <w:sz w:val="24"/>
          <w:szCs w:val="24"/>
        </w:rPr>
        <w:t>а 18 недель, чувствую себя в прекрасной форме.</w:t>
      </w:r>
    </w:p>
    <w:p w:rsidR="00711BAE" w:rsidRPr="00776D6C" w:rsidRDefault="005E33C8" w:rsidP="00711BA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Ж., с 15 лет я не чувствовала себя так хорошо, минус 11 кг за 3 месяца, сейчас теряю за неделю около 500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гр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>, легко совмещать питание и употребление продукта</w:t>
      </w:r>
      <w:r w:rsidR="00711BAE"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9746EE" w:rsidRPr="009746EE" w:rsidRDefault="005E33C8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9746EE">
        <w:rPr>
          <w:rFonts w:asciiTheme="majorHAnsi" w:hAnsiTheme="majorHAnsi" w:cs="Arial"/>
          <w:b w:val="0"/>
          <w:sz w:val="24"/>
          <w:szCs w:val="24"/>
        </w:rPr>
        <w:t>Ж., за 10 недель диеты избавилась от 10,5 кг, не чувствую голода, чувствую себя лучше, свежее.</w:t>
      </w:r>
    </w:p>
    <w:p w:rsidR="005E33C8" w:rsidRPr="009746EE" w:rsidRDefault="005E33C8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9746EE">
        <w:rPr>
          <w:rFonts w:asciiTheme="majorHAnsi" w:hAnsiTheme="majorHAnsi" w:cs="Arial"/>
          <w:b w:val="0"/>
          <w:sz w:val="24"/>
          <w:szCs w:val="24"/>
        </w:rPr>
        <w:t>Ж., за 14 дней минус 4,5 кг</w:t>
      </w:r>
      <w:proofErr w:type="gramStart"/>
      <w:r w:rsidRPr="009746EE"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Pr="009746EE">
        <w:rPr>
          <w:rFonts w:asciiTheme="majorHAnsi" w:hAnsiTheme="majorHAnsi" w:cs="Arial"/>
          <w:b w:val="0"/>
          <w:sz w:val="24"/>
          <w:szCs w:val="24"/>
        </w:rPr>
        <w:t>не чувствую голода, за 6 недель диеты минус 8 кг., чувствую себя более здоровой.</w:t>
      </w:r>
    </w:p>
    <w:p w:rsidR="005E33C8" w:rsidRPr="009746EE" w:rsidRDefault="00B60A69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М., за 14 дней минус 6 кг</w:t>
      </w:r>
      <w:proofErr w:type="gramStart"/>
      <w:r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="005E33C8" w:rsidRPr="009746EE">
        <w:rPr>
          <w:rFonts w:asciiTheme="majorHAnsi" w:hAnsiTheme="majorHAnsi" w:cs="Arial"/>
          <w:b w:val="0"/>
          <w:sz w:val="24"/>
          <w:szCs w:val="24"/>
        </w:rPr>
        <w:t>удается поддерживать сброшенный вес и легко сбрасывать вес и дальше.</w:t>
      </w:r>
    </w:p>
    <w:p w:rsidR="005E33C8" w:rsidRPr="009746EE" w:rsidRDefault="005E33C8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9746EE">
        <w:rPr>
          <w:rFonts w:asciiTheme="majorHAnsi" w:hAnsiTheme="majorHAnsi" w:cs="Arial"/>
          <w:b w:val="0"/>
          <w:sz w:val="24"/>
          <w:szCs w:val="24"/>
        </w:rPr>
        <w:t>М., за 17 дней минус 9,1 кг, всегда хорошее настроение</w:t>
      </w:r>
    </w:p>
    <w:p w:rsidR="005E33C8" w:rsidRPr="009746EE" w:rsidRDefault="005A42B8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З</w:t>
      </w:r>
      <w:r w:rsidR="005E33C8" w:rsidRPr="009746EE">
        <w:rPr>
          <w:rFonts w:asciiTheme="majorHAnsi" w:hAnsiTheme="majorHAnsi" w:cs="Arial"/>
          <w:b w:val="0"/>
          <w:sz w:val="24"/>
          <w:szCs w:val="24"/>
        </w:rPr>
        <w:t>а первые 4 недели диеты минус 5 кг</w:t>
      </w:r>
      <w:proofErr w:type="gramStart"/>
      <w:r w:rsidR="005E33C8" w:rsidRPr="009746EE">
        <w:rPr>
          <w:rFonts w:asciiTheme="majorHAnsi" w:hAnsiTheme="majorHAnsi" w:cs="Arial"/>
          <w:b w:val="0"/>
          <w:sz w:val="24"/>
          <w:szCs w:val="24"/>
        </w:rPr>
        <w:t xml:space="preserve">., </w:t>
      </w:r>
      <w:proofErr w:type="gramEnd"/>
      <w:r w:rsidR="005E33C8" w:rsidRPr="009746EE">
        <w:rPr>
          <w:rFonts w:asciiTheme="majorHAnsi" w:hAnsiTheme="majorHAnsi" w:cs="Arial"/>
          <w:b w:val="0"/>
          <w:sz w:val="24"/>
          <w:szCs w:val="24"/>
        </w:rPr>
        <w:t>не чувствую голода, всегда хорошее настроение, очень эффективный препарат.</w:t>
      </w:r>
    </w:p>
    <w:p w:rsidR="005E33C8" w:rsidRPr="009746EE" w:rsidRDefault="005E33C8" w:rsidP="009746EE">
      <w:pPr>
        <w:pStyle w:val="3"/>
        <w:numPr>
          <w:ilvl w:val="0"/>
          <w:numId w:val="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9746EE">
        <w:rPr>
          <w:rFonts w:asciiTheme="majorHAnsi" w:hAnsiTheme="majorHAnsi" w:cs="Arial"/>
          <w:b w:val="0"/>
          <w:sz w:val="24"/>
          <w:szCs w:val="24"/>
        </w:rPr>
        <w:t>М., не знаю, как раньше обходился без этого продукта.</w:t>
      </w:r>
    </w:p>
    <w:p w:rsidR="005E33C8" w:rsidRPr="005A42B8" w:rsidRDefault="005E33C8" w:rsidP="00593854">
      <w:pPr>
        <w:pStyle w:val="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9746EE">
        <w:rPr>
          <w:rFonts w:asciiTheme="majorHAnsi" w:hAnsiTheme="majorHAnsi" w:cs="Arial"/>
          <w:b w:val="0"/>
          <w:sz w:val="24"/>
          <w:szCs w:val="24"/>
        </w:rPr>
        <w:t>Ж., за 5 дней диеты минус 3,9 кг, во время отпуска питалась нормально, поэтому набрала 2 кг, после 2 дней использования ФРПП</w:t>
      </w:r>
      <w:r w:rsidR="00B60A69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9746EE">
        <w:rPr>
          <w:rFonts w:asciiTheme="majorHAnsi" w:hAnsiTheme="majorHAnsi" w:cs="Arial"/>
          <w:b w:val="0"/>
          <w:sz w:val="24"/>
          <w:szCs w:val="24"/>
        </w:rPr>
        <w:t>вес снова начал уходить, чувствую</w:t>
      </w:r>
      <w:r w:rsidRPr="005A42B8">
        <w:rPr>
          <w:rFonts w:asciiTheme="majorHAnsi" w:hAnsiTheme="majorHAnsi" w:cs="Arial"/>
          <w:b w:val="0"/>
          <w:sz w:val="24"/>
          <w:szCs w:val="24"/>
        </w:rPr>
        <w:t xml:space="preserve"> себя хорошо, нет чувства голода, нет тяги к сладкому.</w:t>
      </w:r>
    </w:p>
    <w:p w:rsidR="005E33C8" w:rsidRPr="005A42B8" w:rsidRDefault="005E33C8" w:rsidP="00593854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22. Ж., 14 дней употребляю ФРПП вместо ужина, минус 1,6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конечная цель – еще 2 – 3 кг.</w:t>
      </w:r>
    </w:p>
    <w:p w:rsidR="005E33C8" w:rsidRPr="005A42B8" w:rsidRDefault="005E33C8" w:rsidP="00593854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23. </w:t>
      </w:r>
      <w:proofErr w:type="gramStart"/>
      <w:r w:rsidR="005A42B8" w:rsidRPr="005A42B8">
        <w:rPr>
          <w:rFonts w:asciiTheme="majorHAnsi" w:eastAsia="Times New Roman" w:hAnsiTheme="majorHAnsi" w:cs="Arial"/>
          <w:bCs/>
          <w:sz w:val="24"/>
          <w:szCs w:val="24"/>
        </w:rPr>
        <w:t>[</w:t>
      </w:r>
      <w:r w:rsidR="005A42B8">
        <w:rPr>
          <w:rFonts w:asciiTheme="majorHAnsi" w:eastAsia="Times New Roman" w:hAnsiTheme="majorHAnsi" w:cs="Arial"/>
          <w:bCs/>
          <w:sz w:val="24"/>
          <w:szCs w:val="24"/>
        </w:rPr>
        <w:t>Отзыв оставлен на голландском языке.</w:t>
      </w:r>
      <w:proofErr w:type="gramEnd"/>
      <w:r w:rsidR="00B60A69">
        <w:rPr>
          <w:rFonts w:asciiTheme="majorHAnsi" w:eastAsia="Times New Roman" w:hAnsiTheme="majorHAnsi" w:cs="Arial"/>
          <w:bCs/>
          <w:sz w:val="24"/>
          <w:szCs w:val="24"/>
        </w:rPr>
        <w:t xml:space="preserve"> </w:t>
      </w:r>
      <w:proofErr w:type="gramStart"/>
      <w:r w:rsidR="00B60A69">
        <w:rPr>
          <w:rFonts w:asciiTheme="majorHAnsi" w:eastAsia="Times New Roman" w:hAnsiTheme="majorHAnsi" w:cs="Arial"/>
          <w:bCs/>
          <w:sz w:val="24"/>
          <w:szCs w:val="24"/>
        </w:rPr>
        <w:t>Перевод отсутствует.</w:t>
      </w:r>
      <w:r w:rsidR="005A42B8" w:rsidRPr="005A42B8">
        <w:rPr>
          <w:rFonts w:asciiTheme="majorHAnsi" w:eastAsia="Times New Roman" w:hAnsiTheme="majorHAnsi" w:cs="Arial"/>
          <w:bCs/>
          <w:sz w:val="24"/>
          <w:szCs w:val="24"/>
        </w:rPr>
        <w:t>]</w:t>
      </w:r>
      <w:proofErr w:type="gramEnd"/>
    </w:p>
    <w:p w:rsidR="005E33C8" w:rsidRPr="005A42B8" w:rsidRDefault="005E33C8" w:rsidP="00593854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24. Ж., 40 лет, 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>воодушевлена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препаратом, заменила завтрак на ФРПП, употребляю в пищу много фруктов, второй завтрак, обед и ужин – нормальные, отсутствует чувство голода, за 4 дня минус 3 кг., чувствую себя прекрасно, уравновешенно.</w:t>
      </w:r>
    </w:p>
    <w:p w:rsidR="005E33C8" w:rsidRPr="005A42B8" w:rsidRDefault="005E33C8" w:rsidP="00E90200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25. Каждое утро пью кисломолочные продукты, не чувствую голода, 2 нормальн</w:t>
      </w:r>
      <w:r w:rsidR="00593854">
        <w:rPr>
          <w:rFonts w:asciiTheme="majorHAnsi" w:eastAsia="Times New Roman" w:hAnsiTheme="majorHAnsi" w:cs="Arial"/>
          <w:bCs/>
          <w:sz w:val="24"/>
          <w:szCs w:val="24"/>
        </w:rPr>
        <w:t xml:space="preserve">ых ПП, за 3 недели минус 5 кг. </w:t>
      </w:r>
      <w:r w:rsidR="00593854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Сейчас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вес нормализовался, заметил улучшение пищеварения.</w:t>
      </w:r>
    </w:p>
    <w:p w:rsidR="005E33C8" w:rsidRPr="005A42B8" w:rsidRDefault="005E33C8" w:rsidP="00E90200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lastRenderedPageBreak/>
        <w:t>26. В первый день заметил притупление тяги к сладкому, отсутствие вздутия живота. На второй день диеты чувство голода исчезло. После употребления ФРПП есть хочется меньше, быстрее насыщаешься.</w:t>
      </w:r>
    </w:p>
    <w:p w:rsidR="005E33C8" w:rsidRPr="005A42B8" w:rsidRDefault="005E33C8" w:rsidP="00E90200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27. Беспроблемная потеря веса без чувства голода,  чувствую себя полным энергии и сил, заметил улучшение пищеварения.</w:t>
      </w:r>
    </w:p>
    <w:p w:rsidR="005E33C8" w:rsidRPr="005A42B8" w:rsidRDefault="005E33C8" w:rsidP="00E90200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28. </w:t>
      </w:r>
      <w:r w:rsidR="00593854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В </w:t>
      </w:r>
      <w:r w:rsidR="00593854">
        <w:rPr>
          <w:rFonts w:asciiTheme="majorHAnsi" w:eastAsia="Times New Roman" w:hAnsiTheme="majorHAnsi" w:cs="Arial"/>
          <w:bCs/>
          <w:sz w:val="24"/>
          <w:szCs w:val="24"/>
        </w:rPr>
        <w:t>течение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14 дней употребляла ФРПП, в обед питалась нормально, на завтра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>к</w:t>
      </w:r>
      <w:r w:rsidR="00593854">
        <w:rPr>
          <w:rFonts w:asciiTheme="majorHAnsi" w:eastAsia="Times New Roman" w:hAnsiTheme="majorHAnsi" w:cs="Arial"/>
          <w:bCs/>
          <w:sz w:val="24"/>
          <w:szCs w:val="24"/>
        </w:rPr>
        <w:t xml:space="preserve"> и ужин ФРПП, минус 5 кг. </w:t>
      </w:r>
      <w:r w:rsidR="00593854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Нет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чувства голода, как от диет, на которых сидела раньше.</w:t>
      </w:r>
    </w:p>
    <w:p w:rsidR="005E33C8" w:rsidRPr="005A42B8" w:rsidRDefault="005E33C8" w:rsidP="00E90200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29.  Консультант, клиентки только положительно отзываются о данном продукте.</w:t>
      </w:r>
    </w:p>
    <w:p w:rsidR="00711BAE" w:rsidRPr="005A42B8" w:rsidRDefault="005E33C8" w:rsidP="00711BAE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30. В первую неделю диеты минус 2 кг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>. (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3 ПП + 2 ФРПП), больше нет чувства голода, отсутствует тяга к сладкому</w:t>
      </w:r>
    </w:p>
    <w:p w:rsidR="005E33C8" w:rsidRPr="005A42B8" w:rsidRDefault="00711BAE" w:rsidP="00711BAE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31. 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>Снижение веса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в короткие сроки перестало быть проблемой, отсутствует чувство голода</w:t>
      </w:r>
    </w:p>
    <w:p w:rsidR="005E33C8" w:rsidRPr="005A42B8" w:rsidRDefault="003B090E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32. Использовал 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ФРПП в течени</w:t>
      </w:r>
      <w:proofErr w:type="gramStart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и</w:t>
      </w:r>
      <w:proofErr w:type="gramEnd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14 дней, в первые 3 дня заменял 1-2 ПП на ФРПП, за это время минус 3,5 кг, отсутствует чувство голода, чувствую себя комфортно, улучшилось пищеварение.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33. За 17 дней диеты минус 3,2 кг, по профессиональным причинам питаюсь не регулярно.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34. Ж., 37 лет, за 20 дней минус 4 кг без голодовок, раньше целый день только и думала о еде. 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35. 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За 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 xml:space="preserve">1,5 недели минус 4 кг. </w:t>
      </w:r>
      <w:r w:rsidR="00396CC2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Заменил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2 ПП на ФРПП, 1 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>нормальный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ПП, улучшилось пищеварение.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36. После 2 недель диеты удалось сбросить 5 кг, прост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>о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и действительно помогает.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37. </w:t>
      </w:r>
      <w:r w:rsidR="003B090E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За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10 дней вес с 76 сбросился до 73. Объем талии раньше был 100, сейчас 90.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38. Во время отпуска поправилась на 2,1 кг, после краткосрочного применения ФРПП вес снова пришел в форму, стала весить даже на 500 гр. меньше. Вкус мог бы быть нейтральнее.</w:t>
      </w:r>
    </w:p>
    <w:p w:rsidR="005E33C8" w:rsidRPr="005A42B8" w:rsidRDefault="003B090E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39. 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За 3 недели минус 3,8 кг, отсутствует чувство голода, пропала раздражительность.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40. М., за 10 дней диеты минус 5,5 кг, супер продукт.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41. Ж., за 2 дня 2,5 кг, это просто чудо.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42. М., В течение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 xml:space="preserve">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4 дней минус 5,5 кг.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43.М., за 3 дня минус 3 кг, очень хороший продукт.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44. Ж., За 7 дне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 xml:space="preserve">й диеты удалось сбросить 6 кг. </w:t>
      </w:r>
      <w:r w:rsidR="00396CC2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Для 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>меня это теперь продукт номер один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45.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 xml:space="preserve"> М., за 2 дня диеты минус 3 кг.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</w:t>
      </w:r>
      <w:r w:rsidR="00396CC2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Очень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хорошее качество продукта.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46. Спустя 7 дней диеты минус 4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продукт просто супер, отсутствует чувство голода, улучшилось пищеварение.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47. Мои клиенты в среднем за неделю диеты теряли 4 кг, 2-3 ПП заменяли на ФРПП.  Отрицательные отзывы: некоторые клиенты имели проблемы со вкусом продукта.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48. М., хорошая тенденция снижения веса, с ФРПП вес очень хорошо компенсируется, в дни приема препарата никогда не чувствовал себя голодным, нет тяги к сладкому.</w:t>
      </w:r>
    </w:p>
    <w:p w:rsidR="005E33C8" w:rsidRPr="005A42B8" w:rsidRDefault="00700A62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49.Уж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>е в течение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14 дней удалось сбросить 3 кг</w:t>
      </w:r>
      <w:proofErr w:type="gramStart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я употребляю 2 столовые ложки препарата с йогуртом, больше не беспокоят проблемы с пищеварением.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50.  Ж., в течени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>е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4 недель я нормально обедала, завтрак и ужин заменяла </w:t>
      </w:r>
      <w:r w:rsidR="00396CC2">
        <w:rPr>
          <w:rFonts w:asciiTheme="majorHAnsi" w:eastAsia="Times New Roman" w:hAnsiTheme="majorHAnsi" w:cs="Arial"/>
          <w:bCs/>
          <w:sz w:val="24"/>
          <w:szCs w:val="24"/>
        </w:rPr>
        <w:t xml:space="preserve">на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ФРПП, минус 2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положительное влияние на пищеварение.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lastRenderedPageBreak/>
        <w:t xml:space="preserve">51. 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>Ж., За первую неделю диеты минус 1 кг., за 3 недели отпуска вес держался на прежнем уровне, так как я 1 ПП заменяла на ФРПП, похудела еще на 2 кг., ощущаю хорошее самочувствие, больше не беспокоит «волчий» аппетит, как во время других диет, раньше постоянно думала о еде, сейчас чувствую себя всегда сытой.</w:t>
      </w:r>
      <w:proofErr w:type="gramEnd"/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52. Очень впечатлило общее самочувствие после применения препарата, притупилась аллергия, есть возможность выбора вкуса продукта.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53. Ж., Завтрак заменила </w:t>
      </w:r>
      <w:r w:rsidR="000E37CA">
        <w:rPr>
          <w:rFonts w:asciiTheme="majorHAnsi" w:eastAsia="Times New Roman" w:hAnsiTheme="majorHAnsi" w:cs="Arial"/>
          <w:bCs/>
          <w:sz w:val="24"/>
          <w:szCs w:val="24"/>
        </w:rPr>
        <w:t xml:space="preserve">на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ФРПП, заметила медленное, но верное </w:t>
      </w:r>
      <w:r w:rsidR="000E37CA">
        <w:rPr>
          <w:rFonts w:asciiTheme="majorHAnsi" w:eastAsia="Times New Roman" w:hAnsiTheme="majorHAnsi" w:cs="Arial"/>
          <w:bCs/>
          <w:sz w:val="24"/>
          <w:szCs w:val="24"/>
        </w:rPr>
        <w:t>уменьшение объёма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в нужных местах.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54. За первую неделю диеты минус 3 кг, особенно поразили результаты </w:t>
      </w:r>
      <w:r w:rsidR="0097359F">
        <w:rPr>
          <w:rFonts w:asciiTheme="majorHAnsi" w:eastAsia="Times New Roman" w:hAnsiTheme="majorHAnsi" w:cs="Arial"/>
          <w:bCs/>
          <w:sz w:val="24"/>
          <w:szCs w:val="24"/>
        </w:rPr>
        <w:t>снижения веса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в зоне живота и бедер, нет чувства голода.</w:t>
      </w:r>
    </w:p>
    <w:p w:rsidR="005E33C8" w:rsidRPr="005A42B8" w:rsidRDefault="005E33C8" w:rsidP="00E90200">
      <w:pPr>
        <w:pStyle w:val="a3"/>
        <w:tabs>
          <w:tab w:val="left" w:pos="1418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55. Ж., 50 лет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за 4 недели применения продукта удалось сбросить 7 кг., удобное употребление продукта.</w:t>
      </w:r>
    </w:p>
    <w:p w:rsidR="005A42B8" w:rsidRPr="005A42B8" w:rsidRDefault="005E33C8" w:rsidP="005A42B8">
      <w:pPr>
        <w:pStyle w:val="a3"/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56. </w:t>
      </w:r>
      <w:r w:rsidR="005A42B8">
        <w:rPr>
          <w:rFonts w:asciiTheme="majorHAnsi" w:eastAsia="Times New Roman" w:hAnsiTheme="majorHAnsi" w:cs="Arial"/>
          <w:bCs/>
          <w:sz w:val="24"/>
          <w:szCs w:val="24"/>
        </w:rPr>
        <w:t xml:space="preserve">– 58. </w:t>
      </w:r>
      <w:proofErr w:type="gramStart"/>
      <w:r w:rsidR="005A42B8" w:rsidRPr="005A42B8">
        <w:rPr>
          <w:rFonts w:asciiTheme="majorHAnsi" w:eastAsia="Times New Roman" w:hAnsiTheme="majorHAnsi" w:cs="Arial"/>
          <w:bCs/>
          <w:sz w:val="24"/>
          <w:szCs w:val="24"/>
        </w:rPr>
        <w:t>[</w:t>
      </w:r>
      <w:r w:rsidR="005A42B8">
        <w:rPr>
          <w:rFonts w:asciiTheme="majorHAnsi" w:eastAsia="Times New Roman" w:hAnsiTheme="majorHAnsi" w:cs="Arial"/>
          <w:bCs/>
          <w:sz w:val="24"/>
          <w:szCs w:val="24"/>
        </w:rPr>
        <w:t>Отзывы оставлены на голландском языке.</w:t>
      </w:r>
      <w:proofErr w:type="gramEnd"/>
      <w:r w:rsidR="0097359F">
        <w:rPr>
          <w:rFonts w:asciiTheme="majorHAnsi" w:eastAsia="Times New Roman" w:hAnsiTheme="majorHAnsi" w:cs="Arial"/>
          <w:bCs/>
          <w:sz w:val="24"/>
          <w:szCs w:val="24"/>
        </w:rPr>
        <w:t xml:space="preserve"> </w:t>
      </w:r>
      <w:proofErr w:type="gramStart"/>
      <w:r w:rsidR="005A42B8">
        <w:rPr>
          <w:rFonts w:asciiTheme="majorHAnsi" w:eastAsia="Times New Roman" w:hAnsiTheme="majorHAnsi" w:cs="Arial"/>
          <w:bCs/>
          <w:sz w:val="24"/>
          <w:szCs w:val="24"/>
        </w:rPr>
        <w:t>Перевод отсутствует.</w:t>
      </w:r>
      <w:r w:rsidR="005A42B8" w:rsidRPr="005A42B8">
        <w:rPr>
          <w:rFonts w:asciiTheme="majorHAnsi" w:eastAsia="Times New Roman" w:hAnsiTheme="majorHAnsi" w:cs="Arial"/>
          <w:bCs/>
          <w:sz w:val="24"/>
          <w:szCs w:val="24"/>
        </w:rPr>
        <w:t>]</w:t>
      </w:r>
      <w:proofErr w:type="gramEnd"/>
    </w:p>
    <w:p w:rsidR="005E33C8" w:rsidRPr="005A42B8" w:rsidRDefault="005E33C8" w:rsidP="00E90200">
      <w:pPr>
        <w:pStyle w:val="a3"/>
        <w:tabs>
          <w:tab w:val="left" w:pos="709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59. За 2 недели диеты минус 6,5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заменила завтрак на ФРПП, чувствую себя отлично.</w:t>
      </w:r>
    </w:p>
    <w:p w:rsidR="005E33C8" w:rsidRPr="005A42B8" w:rsidRDefault="005E33C8" w:rsidP="00E90200">
      <w:pPr>
        <w:pStyle w:val="a3"/>
        <w:tabs>
          <w:tab w:val="left" w:pos="709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60. Удачная совместимость обычного питания и ФРПП, чувство голода действительно отсутствует.</w:t>
      </w:r>
    </w:p>
    <w:p w:rsidR="00E90200" w:rsidRPr="005A42B8" w:rsidRDefault="005E33C8" w:rsidP="00E90200">
      <w:pPr>
        <w:pStyle w:val="a3"/>
        <w:tabs>
          <w:tab w:val="left" w:pos="709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61</w:t>
      </w:r>
      <w:r w:rsidR="0097359F">
        <w:rPr>
          <w:rFonts w:asciiTheme="majorHAnsi" w:eastAsia="Times New Roman" w:hAnsiTheme="majorHAnsi" w:cs="Arial"/>
          <w:bCs/>
          <w:sz w:val="24"/>
          <w:szCs w:val="24"/>
        </w:rPr>
        <w:t>. За 4 недели диеты минус 4 кг</w:t>
      </w:r>
      <w:proofErr w:type="gramStart"/>
      <w:r w:rsidR="0097359F">
        <w:rPr>
          <w:rFonts w:asciiTheme="majorHAnsi" w:eastAsia="Times New Roman" w:hAnsiTheme="majorHAnsi" w:cs="Arial"/>
          <w:bCs/>
          <w:sz w:val="24"/>
          <w:szCs w:val="24"/>
        </w:rPr>
        <w:t>.</w:t>
      </w:r>
      <w:proofErr w:type="gramEnd"/>
      <w:r w:rsidR="0097359F">
        <w:rPr>
          <w:rFonts w:asciiTheme="majorHAnsi" w:eastAsia="Times New Roman" w:hAnsiTheme="majorHAnsi" w:cs="Arial"/>
          <w:bCs/>
          <w:sz w:val="24"/>
          <w:szCs w:val="24"/>
        </w:rPr>
        <w:t xml:space="preserve"> ( </w:t>
      </w:r>
      <w:proofErr w:type="gramStart"/>
      <w:r w:rsidR="0097359F">
        <w:rPr>
          <w:rFonts w:asciiTheme="majorHAnsi" w:eastAsia="Times New Roman" w:hAnsiTheme="majorHAnsi" w:cs="Arial"/>
          <w:bCs/>
          <w:sz w:val="24"/>
          <w:szCs w:val="24"/>
        </w:rPr>
        <w:t>б</w:t>
      </w:r>
      <w:proofErr w:type="gramEnd"/>
      <w:r w:rsidR="0097359F">
        <w:rPr>
          <w:rFonts w:asciiTheme="majorHAnsi" w:eastAsia="Times New Roman" w:hAnsiTheme="majorHAnsi" w:cs="Arial"/>
          <w:bCs/>
          <w:sz w:val="24"/>
          <w:szCs w:val="24"/>
        </w:rPr>
        <w:t>еременность)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ужин заменил</w:t>
      </w:r>
      <w:r w:rsidR="0094091F" w:rsidRPr="005A42B8">
        <w:rPr>
          <w:rFonts w:asciiTheme="majorHAnsi" w:eastAsia="Times New Roman" w:hAnsiTheme="majorHAnsi" w:cs="Arial"/>
          <w:bCs/>
          <w:sz w:val="24"/>
          <w:szCs w:val="24"/>
        </w:rPr>
        <w:t>а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на ФРПП.</w:t>
      </w:r>
    </w:p>
    <w:p w:rsidR="005E33C8" w:rsidRPr="005A42B8" w:rsidRDefault="00E90200" w:rsidP="00E90200">
      <w:pPr>
        <w:pStyle w:val="a3"/>
        <w:tabs>
          <w:tab w:val="left" w:pos="709"/>
        </w:tabs>
        <w:ind w:left="709" w:hanging="283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62. 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За неделю диеты минус 11 фунтов, чувство голода отсутствует, 2 ПП заменил на ФРПП, за 3 недели отпуска вес остался прежним, общее самочувствие хорошее.</w:t>
      </w:r>
    </w:p>
    <w:p w:rsidR="005E33C8" w:rsidRPr="005A42B8" w:rsidRDefault="005E33C8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64. Консультант, никаких высказываний.</w:t>
      </w:r>
    </w:p>
    <w:p w:rsidR="005E33C8" w:rsidRPr="005A42B8" w:rsidRDefault="005E33C8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65. М., 50 лет, за 5 дней диеты уда</w:t>
      </w:r>
      <w:r w:rsidR="00CE010B">
        <w:rPr>
          <w:rFonts w:asciiTheme="majorHAnsi" w:eastAsia="Times New Roman" w:hAnsiTheme="majorHAnsi" w:cs="Arial"/>
          <w:bCs/>
          <w:sz w:val="24"/>
          <w:szCs w:val="24"/>
        </w:rPr>
        <w:t>лось сбросить 3 кг</w:t>
      </w:r>
      <w:proofErr w:type="gramStart"/>
      <w:r w:rsidR="00CE010B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="00BD0DF9" w:rsidRPr="005A42B8">
        <w:rPr>
          <w:rFonts w:asciiTheme="majorHAnsi" w:eastAsia="Times New Roman" w:hAnsiTheme="majorHAnsi" w:cs="Arial"/>
          <w:bCs/>
          <w:sz w:val="24"/>
          <w:szCs w:val="24"/>
        </w:rPr>
        <w:t>после одн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ого дня употребления продукта пропала тяга к шоколаду,  заметил отличную работу желудочно-кишечного тракта. За 4 недели сбросил 6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2 ПП заменил на ФРПП.</w:t>
      </w:r>
    </w:p>
    <w:p w:rsidR="005E33C8" w:rsidRPr="005A42B8" w:rsidRDefault="005E33C8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66. Ж., за 5 дней диеты минус 4,2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исключительно благодаря ФРПП,  прост и удобен в использовании, 3 порции в день будет вполне достаточно.</w:t>
      </w:r>
    </w:p>
    <w:p w:rsidR="005E33C8" w:rsidRPr="005A42B8" w:rsidRDefault="00CE010B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>
        <w:rPr>
          <w:rFonts w:asciiTheme="majorHAnsi" w:eastAsia="Times New Roman" w:hAnsiTheme="majorHAnsi" w:cs="Arial"/>
          <w:bCs/>
          <w:sz w:val="24"/>
          <w:szCs w:val="24"/>
        </w:rPr>
        <w:t xml:space="preserve">67. 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Примерно</w:t>
      </w:r>
      <w:r>
        <w:rPr>
          <w:rFonts w:asciiTheme="majorHAnsi" w:eastAsia="Times New Roman" w:hAnsiTheme="majorHAnsi" w:cs="Arial"/>
          <w:bCs/>
          <w:sz w:val="24"/>
          <w:szCs w:val="24"/>
        </w:rPr>
        <w:t xml:space="preserve"> за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3 недели употребления продукта минус 9 кг</w:t>
      </w:r>
      <w:proofErr w:type="gramStart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долго отсутствует чувство голода, я в восторге от этого продукта.</w:t>
      </w:r>
    </w:p>
    <w:p w:rsidR="005E33C8" w:rsidRPr="005A42B8" w:rsidRDefault="005E33C8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68. Всего за 3 дня употребления ФРПП сбросил 2,2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>затем заменял 2ПП на ФРПП, результат – за 1 неделю минус 1,2 кг., чувствую себя полным сил и энергии.</w:t>
      </w:r>
    </w:p>
    <w:p w:rsidR="005E33C8" w:rsidRPr="005A42B8" w:rsidRDefault="005E33C8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69. Ж., </w:t>
      </w:r>
      <w:r w:rsidR="00BD0DF9" w:rsidRPr="005A42B8">
        <w:rPr>
          <w:rFonts w:asciiTheme="majorHAnsi" w:eastAsia="Times New Roman" w:hAnsiTheme="majorHAnsi" w:cs="Arial"/>
          <w:bCs/>
          <w:sz w:val="24"/>
          <w:szCs w:val="24"/>
        </w:rPr>
        <w:t>с 29 мая по 23 июля 2000 г. С</w:t>
      </w:r>
      <w:r w:rsidR="00CE010B">
        <w:rPr>
          <w:rFonts w:asciiTheme="majorHAnsi" w:eastAsia="Times New Roman" w:hAnsiTheme="majorHAnsi" w:cs="Arial"/>
          <w:bCs/>
          <w:sz w:val="24"/>
          <w:szCs w:val="24"/>
        </w:rPr>
        <w:t>о</w:t>
      </w:r>
      <w:r w:rsidR="00BD0DF9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10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>1,5 кг. удалось сбросить до 83,3 кг</w:t>
      </w:r>
      <w:proofErr w:type="gramStart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., </w:t>
      </w:r>
      <w:proofErr w:type="gramEnd"/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минус 18, 2кг. </w:t>
      </w:r>
      <w:r w:rsidR="00CE010B">
        <w:rPr>
          <w:rFonts w:asciiTheme="majorHAnsi" w:eastAsia="Times New Roman" w:hAnsiTheme="majorHAnsi" w:cs="Arial"/>
          <w:bCs/>
          <w:sz w:val="24"/>
          <w:szCs w:val="24"/>
        </w:rPr>
        <w:t>Почти за</w:t>
      </w:r>
      <w:r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2 месяца</w:t>
      </w:r>
      <w:r w:rsidR="005A42B8">
        <w:rPr>
          <w:rFonts w:asciiTheme="majorHAnsi" w:eastAsia="Times New Roman" w:hAnsiTheme="majorHAnsi" w:cs="Arial"/>
          <w:bCs/>
          <w:sz w:val="24"/>
          <w:szCs w:val="24"/>
        </w:rPr>
        <w:t>.</w:t>
      </w:r>
    </w:p>
    <w:p w:rsidR="005E33C8" w:rsidRPr="005A42B8" w:rsidRDefault="00BD0DF9" w:rsidP="00FD13E7">
      <w:pPr>
        <w:pStyle w:val="a3"/>
        <w:ind w:left="426"/>
        <w:jc w:val="both"/>
        <w:rPr>
          <w:rFonts w:asciiTheme="majorHAnsi" w:eastAsia="Times New Roman" w:hAnsiTheme="majorHAnsi" w:cs="Arial"/>
          <w:bCs/>
          <w:sz w:val="24"/>
          <w:szCs w:val="24"/>
        </w:rPr>
      </w:pPr>
      <w:r w:rsidRPr="005A42B8">
        <w:rPr>
          <w:rFonts w:asciiTheme="majorHAnsi" w:eastAsia="Times New Roman" w:hAnsiTheme="majorHAnsi" w:cs="Arial"/>
          <w:bCs/>
          <w:sz w:val="24"/>
          <w:szCs w:val="24"/>
        </w:rPr>
        <w:t>70. Ж., с 26 апреля 1999 г. п</w:t>
      </w:r>
      <w:r w:rsidR="00CE010B">
        <w:rPr>
          <w:rFonts w:asciiTheme="majorHAnsi" w:eastAsia="Times New Roman" w:hAnsiTheme="majorHAnsi" w:cs="Arial"/>
          <w:bCs/>
          <w:sz w:val="24"/>
          <w:szCs w:val="24"/>
        </w:rPr>
        <w:t>о 24 июля 2000г. со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 121,5 к</w:t>
      </w:r>
      <w:r w:rsidR="005A42B8">
        <w:rPr>
          <w:rFonts w:asciiTheme="majorHAnsi" w:eastAsia="Times New Roman" w:hAnsiTheme="majorHAnsi" w:cs="Arial"/>
          <w:bCs/>
          <w:sz w:val="24"/>
          <w:szCs w:val="24"/>
        </w:rPr>
        <w:t xml:space="preserve">г скинула до 97 кг. = 24,5 кг. 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 xml:space="preserve">Чувствую себя действительно хорошо, я счастлива, мой врач также заметил положительную динамику улучшения моего </w:t>
      </w:r>
      <w:r w:rsidR="00CC78DD">
        <w:rPr>
          <w:rFonts w:asciiTheme="majorHAnsi" w:eastAsia="Times New Roman" w:hAnsiTheme="majorHAnsi" w:cs="Arial"/>
          <w:bCs/>
          <w:sz w:val="24"/>
          <w:szCs w:val="24"/>
        </w:rPr>
        <w:t>состояния</w:t>
      </w:r>
      <w:r w:rsidR="005E33C8" w:rsidRPr="005A42B8">
        <w:rPr>
          <w:rFonts w:asciiTheme="majorHAnsi" w:eastAsia="Times New Roman" w:hAnsiTheme="majorHAnsi" w:cs="Arial"/>
          <w:bCs/>
          <w:sz w:val="24"/>
          <w:szCs w:val="24"/>
        </w:rPr>
        <w:t>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>6.1. Результаты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У меня имеется 64 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>полных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 xml:space="preserve"> и развернутых отзыва. Это спонтанные мнения в свободн</w:t>
      </w:r>
      <w:r w:rsidR="00515644" w:rsidRPr="00776D6C">
        <w:rPr>
          <w:rFonts w:asciiTheme="majorHAnsi" w:hAnsiTheme="majorHAnsi" w:cs="Arial"/>
          <w:sz w:val="24"/>
          <w:szCs w:val="24"/>
        </w:rPr>
        <w:t>ой</w:t>
      </w:r>
      <w:r w:rsidRPr="00776D6C">
        <w:rPr>
          <w:rFonts w:asciiTheme="majorHAnsi" w:hAnsiTheme="majorHAnsi" w:cs="Arial"/>
          <w:sz w:val="24"/>
          <w:szCs w:val="24"/>
        </w:rPr>
        <w:t xml:space="preserve"> фо</w:t>
      </w:r>
      <w:r w:rsidR="005A42B8">
        <w:rPr>
          <w:rFonts w:asciiTheme="majorHAnsi" w:hAnsiTheme="majorHAnsi" w:cs="Arial"/>
          <w:sz w:val="24"/>
          <w:szCs w:val="24"/>
        </w:rPr>
        <w:t>рме, которые цитировались мной,</w:t>
      </w:r>
      <w:r w:rsidRPr="00776D6C">
        <w:rPr>
          <w:rFonts w:asciiTheme="majorHAnsi" w:hAnsiTheme="majorHAnsi" w:cs="Arial"/>
          <w:sz w:val="24"/>
          <w:szCs w:val="24"/>
        </w:rPr>
        <w:t xml:space="preserve"> разумеется, в сокращенном варианте. </w:t>
      </w:r>
      <w:r w:rsidR="00515644" w:rsidRPr="00776D6C">
        <w:rPr>
          <w:rFonts w:asciiTheme="majorHAnsi" w:hAnsiTheme="majorHAnsi" w:cs="Arial"/>
          <w:sz w:val="24"/>
          <w:szCs w:val="24"/>
        </w:rPr>
        <w:t>Жалоба</w:t>
      </w:r>
      <w:r w:rsidRPr="00776D6C">
        <w:rPr>
          <w:rFonts w:asciiTheme="majorHAnsi" w:hAnsiTheme="majorHAnsi" w:cs="Arial"/>
          <w:sz w:val="24"/>
          <w:szCs w:val="24"/>
        </w:rPr>
        <w:t xml:space="preserve"> был</w:t>
      </w:r>
      <w:r w:rsidR="00515644" w:rsidRPr="00776D6C">
        <w:rPr>
          <w:rFonts w:asciiTheme="majorHAnsi" w:hAnsiTheme="majorHAnsi" w:cs="Arial"/>
          <w:sz w:val="24"/>
          <w:szCs w:val="24"/>
        </w:rPr>
        <w:t>а</w:t>
      </w:r>
      <w:r w:rsidRPr="00776D6C">
        <w:rPr>
          <w:rFonts w:asciiTheme="majorHAnsi" w:hAnsiTheme="majorHAnsi" w:cs="Arial"/>
          <w:sz w:val="24"/>
          <w:szCs w:val="24"/>
        </w:rPr>
        <w:t xml:space="preserve"> только од</w:t>
      </w:r>
      <w:r w:rsidR="00515644" w:rsidRPr="00776D6C">
        <w:rPr>
          <w:rFonts w:asciiTheme="majorHAnsi" w:hAnsiTheme="majorHAnsi" w:cs="Arial"/>
          <w:sz w:val="24"/>
          <w:szCs w:val="24"/>
        </w:rPr>
        <w:t>на</w:t>
      </w:r>
      <w:r w:rsidRPr="00776D6C">
        <w:rPr>
          <w:rFonts w:asciiTheme="majorHAnsi" w:hAnsiTheme="majorHAnsi" w:cs="Arial"/>
          <w:sz w:val="24"/>
          <w:szCs w:val="24"/>
        </w:rPr>
        <w:t>, у 4 участников (=6%) по поводу вкуса продукта. На момент создания данного отчета, в августе 2000 уже появился нейтральный вкус продукта.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Стоит обратить внимание на общие, </w:t>
      </w:r>
      <w:r w:rsidR="00B66D64" w:rsidRPr="005A42B8">
        <w:rPr>
          <w:rFonts w:asciiTheme="majorHAnsi" w:hAnsiTheme="majorHAnsi" w:cs="Arial"/>
          <w:sz w:val="24"/>
          <w:szCs w:val="24"/>
        </w:rPr>
        <w:t>часто повторяющиеся</w:t>
      </w:r>
      <w:r w:rsidRPr="005A42B8">
        <w:rPr>
          <w:rFonts w:asciiTheme="majorHAnsi" w:hAnsiTheme="majorHAnsi" w:cs="Arial"/>
          <w:sz w:val="24"/>
          <w:szCs w:val="24"/>
        </w:rPr>
        <w:t xml:space="preserve"> мнения</w:t>
      </w:r>
      <w:r w:rsidRPr="00776D6C">
        <w:rPr>
          <w:rFonts w:asciiTheme="majorHAnsi" w:hAnsiTheme="majorHAnsi" w:cs="Arial"/>
          <w:sz w:val="24"/>
          <w:szCs w:val="24"/>
        </w:rPr>
        <w:t>, такие как: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Я чувствую себя хорошо;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Я вполне работоспособен;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Любая деятельность дается мне хорошо;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Полное отсутствие голода уже на второй день употребления продукта;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Отсутствие «волчьего» аппетита;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Притупление тяги к сладкому;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Улучшение пищеварения;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Уверенное сокращение веса;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Замена и совмещение продукта с основным питанием;</w:t>
      </w:r>
    </w:p>
    <w:p w:rsidR="005E33C8" w:rsidRPr="00776D6C" w:rsidRDefault="005E33C8" w:rsidP="005A42B8">
      <w:pPr>
        <w:pStyle w:val="a3"/>
        <w:numPr>
          <w:ilvl w:val="0"/>
          <w:numId w:val="4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Снижение веса </w:t>
      </w:r>
      <w:r w:rsidR="00A3635E">
        <w:rPr>
          <w:rFonts w:asciiTheme="majorHAnsi" w:hAnsiTheme="majorHAnsi" w:cs="Arial"/>
          <w:sz w:val="24"/>
          <w:szCs w:val="24"/>
        </w:rPr>
        <w:t>максимум до</w:t>
      </w:r>
      <w:r w:rsidRPr="00776D6C">
        <w:rPr>
          <w:rFonts w:asciiTheme="majorHAnsi" w:hAnsiTheme="majorHAnsi" w:cs="Arial"/>
          <w:sz w:val="24"/>
          <w:szCs w:val="24"/>
        </w:rPr>
        <w:t xml:space="preserve"> 1 кг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>.</w:t>
      </w:r>
      <w:proofErr w:type="gramEnd"/>
      <w:r w:rsidR="00A3635E">
        <w:rPr>
          <w:rFonts w:asciiTheme="majorHAnsi" w:hAnsiTheme="majorHAnsi" w:cs="Arial"/>
          <w:sz w:val="24"/>
          <w:szCs w:val="24"/>
        </w:rPr>
        <w:t xml:space="preserve"> 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>в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 xml:space="preserve"> день.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 Собственные наблюдения и результаты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7.1. Вопросы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а) </w:t>
      </w:r>
      <w:r w:rsidR="004C2D9F" w:rsidRPr="005A42B8">
        <w:rPr>
          <w:rFonts w:asciiTheme="majorHAnsi" w:hAnsiTheme="majorHAnsi" w:cs="Arial"/>
          <w:b w:val="0"/>
          <w:sz w:val="24"/>
          <w:szCs w:val="24"/>
        </w:rPr>
        <w:t xml:space="preserve">О чём говорят </w:t>
      </w:r>
      <w:r w:rsidR="00A3635E">
        <w:rPr>
          <w:rFonts w:asciiTheme="majorHAnsi" w:hAnsiTheme="majorHAnsi" w:cs="Arial"/>
          <w:b w:val="0"/>
          <w:sz w:val="24"/>
          <w:szCs w:val="24"/>
        </w:rPr>
        <w:t>отзывы этих людей: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«быстрая потеря веса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Pr="00776D6C">
        <w:rPr>
          <w:rFonts w:asciiTheme="majorHAnsi" w:hAnsiTheme="majorHAnsi" w:cs="Arial"/>
          <w:b w:val="0"/>
          <w:sz w:val="24"/>
          <w:szCs w:val="24"/>
        </w:rPr>
        <w:t>повышение работоспособности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Pr="00776D6C">
        <w:rPr>
          <w:rFonts w:asciiTheme="majorHAnsi" w:hAnsiTheme="majorHAnsi" w:cs="Arial"/>
          <w:b w:val="0"/>
          <w:sz w:val="24"/>
          <w:szCs w:val="24"/>
        </w:rPr>
        <w:t>улучшение работы кишечника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«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прост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употреблении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Pr="00776D6C">
        <w:rPr>
          <w:rFonts w:asciiTheme="majorHAnsi" w:hAnsiTheme="majorHAnsi" w:cs="Arial"/>
          <w:b w:val="0"/>
          <w:sz w:val="24"/>
          <w:szCs w:val="24"/>
        </w:rPr>
        <w:t>может совмещаться с основным питанием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0C49C9"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Pr="00776D6C">
        <w:rPr>
          <w:rFonts w:asciiTheme="majorHAnsi" w:hAnsiTheme="majorHAnsi" w:cs="Arial"/>
          <w:b w:val="0"/>
          <w:sz w:val="24"/>
          <w:szCs w:val="24"/>
        </w:rPr>
        <w:t>легкая потеря веса»?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б) Каковы последствия использования продукта для активной клеточной массы тела (АКМ)?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с) На чем основаны постоянно повторяющиеся заявления «чувствую себя хорошо,  улучшилась работоспособность»?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 Методика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7.2.1. Обследуемые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В сотрудничестве с группой врачей Риф,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Бройфельдвег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1 в 84168 </w:t>
      </w:r>
      <w:r w:rsidRPr="005A42B8">
        <w:rPr>
          <w:rFonts w:asciiTheme="majorHAnsi" w:hAnsiTheme="majorHAnsi" w:cs="Arial"/>
          <w:b w:val="0"/>
          <w:sz w:val="24"/>
          <w:szCs w:val="24"/>
        </w:rPr>
        <w:t xml:space="preserve">Ахам и </w:t>
      </w:r>
      <w:r w:rsidR="000C49C9" w:rsidRPr="005A42B8">
        <w:rPr>
          <w:rFonts w:asciiTheme="majorHAnsi" w:hAnsiTheme="majorHAnsi" w:cs="Arial"/>
          <w:b w:val="0"/>
          <w:sz w:val="24"/>
          <w:szCs w:val="24"/>
        </w:rPr>
        <w:t>с</w:t>
      </w:r>
      <w:r w:rsidR="00F91008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рекомендациями по питанию, моя жена, госпожа Урсул</w:t>
      </w:r>
      <w:r w:rsidR="00515644" w:rsidRPr="00776D6C">
        <w:rPr>
          <w:rFonts w:asciiTheme="majorHAnsi" w:hAnsiTheme="majorHAnsi" w:cs="Arial"/>
          <w:b w:val="0"/>
          <w:sz w:val="24"/>
          <w:szCs w:val="24"/>
        </w:rPr>
        <w:t>а</w:t>
      </w:r>
      <w:r w:rsidR="00F91008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="000C49C9" w:rsidRPr="00776D6C">
        <w:rPr>
          <w:rFonts w:asciiTheme="majorHAnsi" w:hAnsiTheme="majorHAnsi" w:cs="Arial"/>
          <w:b w:val="0"/>
          <w:sz w:val="24"/>
          <w:szCs w:val="24"/>
        </w:rPr>
        <w:t>Липферт-</w:t>
      </w:r>
      <w:r w:rsidRPr="00776D6C">
        <w:rPr>
          <w:rFonts w:asciiTheme="majorHAnsi" w:hAnsiTheme="majorHAnsi" w:cs="Arial"/>
          <w:b w:val="0"/>
          <w:sz w:val="24"/>
          <w:szCs w:val="24"/>
        </w:rPr>
        <w:t>Клаузен</w:t>
      </w:r>
      <w:proofErr w:type="spellEnd"/>
      <w:r w:rsidR="000C49C9" w:rsidRPr="00776D6C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согласилась быть добровольцем, участником эксперимента (УЭ), так как она страдала избыточным весом. В данном </w:t>
      </w:r>
      <w:r w:rsidR="000C49C9" w:rsidRPr="005A42B8">
        <w:rPr>
          <w:rFonts w:asciiTheme="majorHAnsi" w:hAnsiTheme="majorHAnsi" w:cs="Arial"/>
          <w:b w:val="0"/>
          <w:sz w:val="24"/>
          <w:szCs w:val="24"/>
        </w:rPr>
        <w:t>эксперименте</w:t>
      </w:r>
      <w:r w:rsidRPr="005A42B8">
        <w:rPr>
          <w:rFonts w:asciiTheme="majorHAnsi" w:hAnsiTheme="majorHAnsi" w:cs="Arial"/>
          <w:b w:val="0"/>
          <w:sz w:val="24"/>
          <w:szCs w:val="24"/>
        </w:rPr>
        <w:t xml:space="preserve"> т</w:t>
      </w:r>
      <w:r w:rsidRPr="00776D6C">
        <w:rPr>
          <w:rFonts w:asciiTheme="majorHAnsi" w:hAnsiTheme="majorHAnsi" w:cs="Arial"/>
          <w:b w:val="0"/>
          <w:sz w:val="24"/>
          <w:szCs w:val="24"/>
        </w:rPr>
        <w:t>ак же приняли участие 209 добровольцев.  У некоторых из них имелись сопутствующие заболевания, то есть наряду с избыточным весом существовал ряд других болезней.</w:t>
      </w:r>
    </w:p>
    <w:p w:rsidR="005E33C8" w:rsidRPr="00776D6C" w:rsidRDefault="00CE4DB7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7.2.1 Участники эксперимента отбирались</w:t>
      </w:r>
      <w:r w:rsidR="00F91008" w:rsidRPr="00F91008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F91008" w:rsidRPr="00776D6C">
        <w:rPr>
          <w:rFonts w:asciiTheme="majorHAnsi" w:hAnsiTheme="majorHAnsi" w:cs="Arial"/>
          <w:b w:val="0"/>
          <w:sz w:val="24"/>
          <w:szCs w:val="24"/>
        </w:rPr>
        <w:t xml:space="preserve">в группу из 209 </w:t>
      </w:r>
      <w:r w:rsidR="00F91008">
        <w:rPr>
          <w:rFonts w:asciiTheme="majorHAnsi" w:hAnsiTheme="majorHAnsi" w:cs="Arial"/>
          <w:b w:val="0"/>
          <w:sz w:val="24"/>
          <w:szCs w:val="24"/>
        </w:rPr>
        <w:t>человек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по параметрам, которые я </w:t>
      </w:r>
      <w:r w:rsidR="003E7276" w:rsidRPr="00776D6C">
        <w:rPr>
          <w:rFonts w:asciiTheme="majorHAnsi" w:hAnsiTheme="majorHAnsi" w:cs="Arial"/>
          <w:b w:val="0"/>
          <w:sz w:val="24"/>
          <w:szCs w:val="24"/>
        </w:rPr>
        <w:t>упомяну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пункте 7.2.3, а также </w:t>
      </w:r>
      <w:r w:rsidR="003E7276" w:rsidRPr="005A42B8">
        <w:rPr>
          <w:rFonts w:asciiTheme="majorHAnsi" w:hAnsiTheme="majorHAnsi" w:cs="Arial"/>
          <w:b w:val="0"/>
          <w:sz w:val="24"/>
          <w:szCs w:val="24"/>
        </w:rPr>
        <w:t>отбирались</w:t>
      </w:r>
      <w:r w:rsidR="00F91008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те, у кого результаты теста на содержание воды в организме существенно не изменились между первым и последним измерением. 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Это позволяет избежать погрешностей  в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БИА </w:t>
      </w:r>
      <w:r w:rsidR="005A42B8">
        <w:rPr>
          <w:rFonts w:asciiTheme="majorHAnsi" w:hAnsiTheme="majorHAnsi" w:cs="Arial"/>
          <w:b w:val="0"/>
          <w:sz w:val="24"/>
          <w:szCs w:val="24"/>
        </w:rPr>
        <w:t xml:space="preserve">(биоэлектрический </w:t>
      </w:r>
      <w:proofErr w:type="spellStart"/>
      <w:r w:rsidR="005A42B8">
        <w:rPr>
          <w:rFonts w:asciiTheme="majorHAnsi" w:hAnsiTheme="majorHAnsi" w:cs="Arial"/>
          <w:b w:val="0"/>
          <w:sz w:val="24"/>
          <w:szCs w:val="24"/>
        </w:rPr>
        <w:t>импедансный</w:t>
      </w:r>
      <w:proofErr w:type="spellEnd"/>
      <w:r w:rsidR="005A42B8">
        <w:rPr>
          <w:rFonts w:asciiTheme="majorHAnsi" w:hAnsiTheme="majorHAnsi" w:cs="Arial"/>
          <w:b w:val="0"/>
          <w:sz w:val="24"/>
          <w:szCs w:val="24"/>
        </w:rPr>
        <w:t xml:space="preserve"> анализ)</w:t>
      </w:r>
      <w:r w:rsidR="00F91008">
        <w:rPr>
          <w:rFonts w:asciiTheme="majorHAnsi" w:hAnsiTheme="majorHAnsi" w:cs="Arial"/>
          <w:b w:val="0"/>
          <w:sz w:val="24"/>
          <w:szCs w:val="24"/>
        </w:rPr>
        <w:t>,</w:t>
      </w:r>
      <w:r w:rsidR="005A42B8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измерениях </w:t>
      </w:r>
      <w:r w:rsidR="005E33C8" w:rsidRPr="00776D6C">
        <w:rPr>
          <w:rFonts w:asciiTheme="majorHAnsi" w:hAnsiTheme="majorHAnsi" w:cs="Arial"/>
          <w:b w:val="0"/>
          <w:sz w:val="24"/>
          <w:szCs w:val="24"/>
        </w:rPr>
        <w:t>уровней липидов (см. пункт 7.2.3.1.).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С учетом этого имеются протоколы измерений </w:t>
      </w:r>
      <w:r w:rsidR="003E7276" w:rsidRPr="005A42B8">
        <w:rPr>
          <w:rFonts w:asciiTheme="majorHAnsi" w:hAnsiTheme="majorHAnsi" w:cs="Arial"/>
          <w:b w:val="0"/>
          <w:sz w:val="24"/>
          <w:szCs w:val="24"/>
        </w:rPr>
        <w:t>анализов</w:t>
      </w:r>
      <w:r w:rsidRPr="005A42B8">
        <w:rPr>
          <w:rFonts w:asciiTheme="majorHAnsi" w:hAnsiTheme="majorHAnsi" w:cs="Arial"/>
          <w:b w:val="0"/>
          <w:sz w:val="24"/>
          <w:szCs w:val="24"/>
        </w:rPr>
        <w:t xml:space="preserve"> 6</w:t>
      </w:r>
      <w:r w:rsidRPr="00776D6C">
        <w:rPr>
          <w:rFonts w:asciiTheme="majorHAnsi" w:hAnsiTheme="majorHAnsi" w:cs="Arial"/>
          <w:b w:val="0"/>
          <w:sz w:val="24"/>
          <w:szCs w:val="24"/>
        </w:rPr>
        <w:t>2 участников эксперимента в возрасте от 14 до 62 лет, котор</w:t>
      </w:r>
      <w:r w:rsidR="005A42B8">
        <w:rPr>
          <w:rFonts w:asciiTheme="majorHAnsi" w:hAnsiTheme="majorHAnsi" w:cs="Arial"/>
          <w:b w:val="0"/>
          <w:sz w:val="24"/>
          <w:szCs w:val="24"/>
        </w:rPr>
        <w:t>ые подлежат вторичной обработке.</w:t>
      </w:r>
    </w:p>
    <w:p w:rsidR="005A42B8" w:rsidRDefault="005A42B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</w:p>
    <w:p w:rsidR="005A42B8" w:rsidRDefault="005A42B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7.2.1.1. График: состав участников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5E33C8" w:rsidRPr="00776D6C" w:rsidTr="005E33C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3C8" w:rsidRPr="005A42B8" w:rsidRDefault="005E33C8" w:rsidP="00FD13E7">
            <w:pPr>
              <w:pStyle w:val="3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2"/>
              </w:rPr>
            </w:pPr>
            <w:r w:rsidRPr="005A42B8">
              <w:rPr>
                <w:rFonts w:asciiTheme="majorHAnsi" w:hAnsiTheme="majorHAnsi" w:cs="Arial"/>
                <w:b w:val="0"/>
                <w:sz w:val="22"/>
                <w:szCs w:val="22"/>
              </w:rPr>
              <w:lastRenderedPageBreak/>
              <w:t>Как и во всех</w:t>
            </w:r>
            <w:r w:rsidR="003E7276" w:rsidRPr="005A42B8">
              <w:rPr>
                <w:rFonts w:asciiTheme="majorHAnsi" w:hAnsiTheme="majorHAnsi" w:cs="Arial"/>
                <w:b w:val="0"/>
                <w:sz w:val="22"/>
                <w:szCs w:val="22"/>
              </w:rPr>
              <w:t xml:space="preserve"> других</w:t>
            </w:r>
            <w:r w:rsidR="00F91008">
              <w:rPr>
                <w:rFonts w:asciiTheme="majorHAnsi" w:hAnsiTheme="majorHAnsi" w:cs="Arial"/>
                <w:b w:val="0"/>
                <w:sz w:val="22"/>
                <w:szCs w:val="22"/>
              </w:rPr>
              <w:t xml:space="preserve"> </w:t>
            </w:r>
            <w:r w:rsidR="003E7276" w:rsidRPr="005A42B8">
              <w:rPr>
                <w:rFonts w:asciiTheme="majorHAnsi" w:hAnsiTheme="majorHAnsi" w:cs="Arial"/>
                <w:b w:val="0"/>
                <w:sz w:val="22"/>
                <w:szCs w:val="22"/>
              </w:rPr>
              <w:t>наблюдениях</w:t>
            </w:r>
            <w:r w:rsidRPr="005A42B8">
              <w:rPr>
                <w:rFonts w:asciiTheme="majorHAnsi" w:hAnsiTheme="majorHAnsi" w:cs="Arial"/>
                <w:b w:val="0"/>
                <w:sz w:val="22"/>
                <w:szCs w:val="22"/>
              </w:rPr>
              <w:t>, женщины более склонны к избыточному весу.</w:t>
            </w:r>
          </w:p>
          <w:p w:rsidR="005E33C8" w:rsidRPr="00776D6C" w:rsidRDefault="003E7276" w:rsidP="005A42B8">
            <w:pPr>
              <w:pStyle w:val="3"/>
              <w:shd w:val="clear" w:color="auto" w:fill="FFFFFF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2"/>
                <w:szCs w:val="22"/>
              </w:rPr>
              <w:t>Это происходит из-</w:t>
            </w:r>
            <w:r w:rsidR="005E33C8" w:rsidRPr="00776D6C">
              <w:rPr>
                <w:rFonts w:asciiTheme="majorHAnsi" w:hAnsiTheme="majorHAnsi" w:cs="Arial"/>
                <w:b w:val="0"/>
                <w:sz w:val="22"/>
                <w:szCs w:val="22"/>
              </w:rPr>
              <w:t>за более сложного распределения жировой ткани в женском организме.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3C8" w:rsidRPr="00776D6C" w:rsidRDefault="005E33C8" w:rsidP="00FD13E7">
            <w:pPr>
              <w:pStyle w:val="3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</w:rPr>
              <w:object w:dxaOrig="7125" w:dyaOrig="3735">
                <v:shape id="_x0000_i1026" type="#_x0000_t75" style="width:355.8pt;height:186.7pt" o:ole="">
                  <v:imagedata r:id="rId16" o:title=""/>
                </v:shape>
                <o:OLEObject Type="Embed" ProgID="PBrush" ShapeID="_x0000_i1026" DrawAspect="Content" ObjectID="_1442996363" r:id="rId17"/>
              </w:object>
            </w:r>
          </w:p>
        </w:tc>
      </w:tr>
    </w:tbl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>7.2.2. Эксперимент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i/>
          <w:sz w:val="24"/>
          <w:szCs w:val="24"/>
        </w:rPr>
        <w:t>Первичный осмотр</w:t>
      </w:r>
      <w:r w:rsidRPr="00776D6C">
        <w:rPr>
          <w:rFonts w:asciiTheme="majorHAnsi" w:hAnsiTheme="majorHAnsi" w:cs="Arial"/>
          <w:sz w:val="24"/>
          <w:szCs w:val="24"/>
        </w:rPr>
        <w:t>: история (набор веса, заболевания, пищевая непереносимость), определение роста и веса тела, БИА измерения, информация о здоровом питании в соответствии с рекомендациями Немецкого общества питания (НОП).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i/>
          <w:sz w:val="24"/>
          <w:szCs w:val="24"/>
        </w:rPr>
        <w:t>Продолжительность исследования</w:t>
      </w:r>
      <w:r w:rsidRPr="00776D6C">
        <w:rPr>
          <w:rFonts w:asciiTheme="majorHAnsi" w:hAnsiTheme="majorHAnsi" w:cs="Arial"/>
          <w:sz w:val="24"/>
          <w:szCs w:val="24"/>
        </w:rPr>
        <w:t xml:space="preserve">, как правило, длится 8 дней: интервью, определение массы тела, БИА измерения. 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Некоторые участники эксперимента (УЭ) </w:t>
      </w:r>
      <w:r w:rsidR="003E7276" w:rsidRPr="005A42B8">
        <w:rPr>
          <w:rFonts w:asciiTheme="majorHAnsi" w:hAnsiTheme="majorHAnsi" w:cs="Arial"/>
          <w:sz w:val="24"/>
          <w:szCs w:val="24"/>
        </w:rPr>
        <w:t>повторно проходили измерения</w:t>
      </w:r>
      <w:r w:rsidRPr="00776D6C">
        <w:rPr>
          <w:rFonts w:asciiTheme="majorHAnsi" w:hAnsiTheme="majorHAnsi" w:cs="Arial"/>
          <w:sz w:val="24"/>
          <w:szCs w:val="24"/>
        </w:rPr>
        <w:t xml:space="preserve">  спустя довольно долгий период времени. Они хотели «п</w:t>
      </w:r>
      <w:r w:rsidR="00515644" w:rsidRPr="00776D6C">
        <w:rPr>
          <w:rFonts w:asciiTheme="majorHAnsi" w:hAnsiTheme="majorHAnsi" w:cs="Arial"/>
          <w:sz w:val="24"/>
          <w:szCs w:val="24"/>
        </w:rPr>
        <w:t xml:space="preserve">роверить </w:t>
      </w:r>
      <w:r w:rsidRPr="00776D6C">
        <w:rPr>
          <w:rFonts w:asciiTheme="majorHAnsi" w:hAnsiTheme="majorHAnsi" w:cs="Arial"/>
          <w:sz w:val="24"/>
          <w:szCs w:val="24"/>
        </w:rPr>
        <w:t xml:space="preserve">своё тело». 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В особых случаях (слишком сильное ожирение, сопровождающееся сахарным диабетом) были сделаны </w:t>
      </w:r>
      <w:r w:rsidR="00515644" w:rsidRPr="00776D6C">
        <w:rPr>
          <w:rFonts w:asciiTheme="majorHAnsi" w:hAnsiTheme="majorHAnsi" w:cs="Arial"/>
          <w:sz w:val="24"/>
          <w:szCs w:val="24"/>
        </w:rPr>
        <w:t xml:space="preserve">лабораторные анализы </w:t>
      </w:r>
      <w:r w:rsidRPr="00776D6C">
        <w:rPr>
          <w:rFonts w:asciiTheme="majorHAnsi" w:hAnsiTheme="majorHAnsi" w:cs="Arial"/>
          <w:sz w:val="24"/>
          <w:szCs w:val="24"/>
        </w:rPr>
        <w:t>сыворотки инсулина и сахара в крови.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i/>
          <w:sz w:val="24"/>
          <w:szCs w:val="24"/>
        </w:rPr>
        <w:t>Данные</w:t>
      </w:r>
      <w:r w:rsidRPr="00776D6C">
        <w:rPr>
          <w:rFonts w:asciiTheme="majorHAnsi" w:hAnsiTheme="majorHAnsi" w:cs="Arial"/>
          <w:sz w:val="24"/>
          <w:szCs w:val="24"/>
        </w:rPr>
        <w:t>:</w:t>
      </w:r>
    </w:p>
    <w:p w:rsidR="005E33C8" w:rsidRPr="005A42B8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5A42B8">
        <w:rPr>
          <w:rFonts w:asciiTheme="majorHAnsi" w:hAnsiTheme="majorHAnsi" w:cs="Arial"/>
          <w:b/>
          <w:sz w:val="24"/>
          <w:szCs w:val="24"/>
        </w:rPr>
        <w:t>В течени</w:t>
      </w:r>
      <w:proofErr w:type="gramStart"/>
      <w:r w:rsidRPr="005A42B8">
        <w:rPr>
          <w:rFonts w:asciiTheme="majorHAnsi" w:hAnsiTheme="majorHAnsi" w:cs="Arial"/>
          <w:b/>
          <w:sz w:val="24"/>
          <w:szCs w:val="24"/>
        </w:rPr>
        <w:t>и</w:t>
      </w:r>
      <w:proofErr w:type="gramEnd"/>
      <w:r w:rsidRPr="005A42B8">
        <w:rPr>
          <w:rFonts w:asciiTheme="majorHAnsi" w:hAnsiTheme="majorHAnsi" w:cs="Arial"/>
          <w:b/>
          <w:sz w:val="24"/>
          <w:szCs w:val="24"/>
        </w:rPr>
        <w:t xml:space="preserve"> первых 2 дней исследования употреблялся исключительно ФРПП. Как минимум 5 ПП в день заменялись на ФРПП. 2 столовые ложки субстанции разводятся на 500 мл любой низкокалорийной жидкости до состояния каши. Пить минимум 2,5 литра в день.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Начало снижения веса УЭ в период исследования был</w:t>
      </w:r>
      <w:r w:rsidR="00515644" w:rsidRPr="00776D6C">
        <w:rPr>
          <w:rFonts w:asciiTheme="majorHAnsi" w:hAnsiTheme="majorHAnsi" w:cs="Arial"/>
          <w:sz w:val="24"/>
          <w:szCs w:val="24"/>
        </w:rPr>
        <w:t>о</w:t>
      </w:r>
      <w:r w:rsidRPr="00776D6C">
        <w:rPr>
          <w:rFonts w:asciiTheme="majorHAnsi" w:hAnsiTheme="majorHAnsi" w:cs="Arial"/>
          <w:sz w:val="24"/>
          <w:szCs w:val="24"/>
        </w:rPr>
        <w:t xml:space="preserve"> абсолютно индивидуальн</w:t>
      </w:r>
      <w:r w:rsidR="00515644" w:rsidRPr="00776D6C">
        <w:rPr>
          <w:rFonts w:asciiTheme="majorHAnsi" w:hAnsiTheme="majorHAnsi" w:cs="Arial"/>
          <w:sz w:val="24"/>
          <w:szCs w:val="24"/>
        </w:rPr>
        <w:t>о</w:t>
      </w:r>
      <w:r w:rsidRPr="00776D6C">
        <w:rPr>
          <w:rFonts w:asciiTheme="majorHAnsi" w:hAnsiTheme="majorHAnsi" w:cs="Arial"/>
          <w:sz w:val="24"/>
          <w:szCs w:val="24"/>
        </w:rPr>
        <w:t xml:space="preserve">, в зависимости от того, когда они были направлены к нам </w:t>
      </w:r>
      <w:r w:rsidR="00515644" w:rsidRPr="00776D6C">
        <w:rPr>
          <w:rFonts w:asciiTheme="majorHAnsi" w:hAnsiTheme="majorHAnsi" w:cs="Arial"/>
          <w:sz w:val="24"/>
          <w:szCs w:val="24"/>
        </w:rPr>
        <w:t>от терапевта</w:t>
      </w:r>
      <w:r w:rsidRPr="00776D6C">
        <w:rPr>
          <w:rFonts w:asciiTheme="majorHAnsi" w:hAnsiTheme="majorHAnsi" w:cs="Arial"/>
          <w:sz w:val="24"/>
          <w:szCs w:val="24"/>
        </w:rPr>
        <w:t xml:space="preserve"> или захотели принять участие по собственному желанию. Наш основной акцент был сделан на первые несколько недель снижения веса.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 xml:space="preserve">7.2.2.1. Прибор для БИА (биоэлектрического </w:t>
      </w:r>
      <w:proofErr w:type="spellStart"/>
      <w:r w:rsidRPr="00776D6C">
        <w:rPr>
          <w:rFonts w:asciiTheme="majorHAnsi" w:hAnsiTheme="majorHAnsi" w:cs="Arial"/>
          <w:b/>
          <w:sz w:val="24"/>
          <w:szCs w:val="24"/>
        </w:rPr>
        <w:t>импедансного</w:t>
      </w:r>
      <w:proofErr w:type="spellEnd"/>
      <w:r w:rsidRPr="00776D6C">
        <w:rPr>
          <w:rFonts w:asciiTheme="majorHAnsi" w:hAnsiTheme="majorHAnsi" w:cs="Arial"/>
          <w:b/>
          <w:sz w:val="24"/>
          <w:szCs w:val="24"/>
        </w:rPr>
        <w:t xml:space="preserve"> анализа)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2B7045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Биоэлектрический </w:t>
      </w:r>
      <w:proofErr w:type="spellStart"/>
      <w:r>
        <w:rPr>
          <w:rFonts w:asciiTheme="majorHAnsi" w:hAnsiTheme="majorHAnsi" w:cs="Arial"/>
          <w:sz w:val="24"/>
          <w:szCs w:val="24"/>
        </w:rPr>
        <w:t>импе</w:t>
      </w:r>
      <w:r w:rsidR="005E33C8" w:rsidRPr="00776D6C">
        <w:rPr>
          <w:rFonts w:asciiTheme="majorHAnsi" w:hAnsiTheme="majorHAnsi" w:cs="Arial"/>
          <w:sz w:val="24"/>
          <w:szCs w:val="24"/>
        </w:rPr>
        <w:t>дансный</w:t>
      </w:r>
      <w:proofErr w:type="spellEnd"/>
      <w:r w:rsidR="005E33C8" w:rsidRPr="00776D6C">
        <w:rPr>
          <w:rFonts w:asciiTheme="majorHAnsi" w:hAnsiTheme="majorHAnsi" w:cs="Arial"/>
          <w:sz w:val="24"/>
          <w:szCs w:val="24"/>
        </w:rPr>
        <w:t xml:space="preserve"> анализ с </w:t>
      </w:r>
      <w:r w:rsidR="00515644" w:rsidRPr="00776D6C">
        <w:rPr>
          <w:rFonts w:asciiTheme="majorHAnsi" w:hAnsiTheme="majorHAnsi" w:cs="Arial"/>
          <w:sz w:val="24"/>
          <w:szCs w:val="24"/>
        </w:rPr>
        <w:t xml:space="preserve">помощью </w:t>
      </w:r>
      <w:r w:rsidR="005E33C8" w:rsidRPr="00776D6C">
        <w:rPr>
          <w:rFonts w:asciiTheme="majorHAnsi" w:hAnsiTheme="majorHAnsi" w:cs="Arial"/>
          <w:sz w:val="24"/>
          <w:szCs w:val="24"/>
        </w:rPr>
        <w:t>измерительн</w:t>
      </w:r>
      <w:r w:rsidR="00515644" w:rsidRPr="00776D6C">
        <w:rPr>
          <w:rFonts w:asciiTheme="majorHAnsi" w:hAnsiTheme="majorHAnsi" w:cs="Arial"/>
          <w:sz w:val="24"/>
          <w:szCs w:val="24"/>
        </w:rPr>
        <w:t>ого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прибор</w:t>
      </w:r>
      <w:r w:rsidR="00515644" w:rsidRPr="00776D6C">
        <w:rPr>
          <w:rFonts w:asciiTheme="majorHAnsi" w:hAnsiTheme="majorHAnsi" w:cs="Arial"/>
          <w:sz w:val="24"/>
          <w:szCs w:val="24"/>
        </w:rPr>
        <w:t>а</w:t>
      </w:r>
      <w:r w:rsidR="003E7276" w:rsidRPr="00776D6C">
        <w:rPr>
          <w:rFonts w:asciiTheme="majorHAnsi" w:hAnsiTheme="majorHAnsi" w:cs="Arial"/>
          <w:sz w:val="24"/>
          <w:szCs w:val="24"/>
        </w:rPr>
        <w:t>: «BIA 101»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, Фирма AKERN / системы RJL. Программное обеспечение: BIATEST®, базируется на </w:t>
      </w:r>
      <w:r w:rsidR="003E7276" w:rsidRPr="00700FFC">
        <w:rPr>
          <w:rFonts w:asciiTheme="majorHAnsi" w:hAnsiTheme="majorHAnsi" w:cs="Arial"/>
          <w:sz w:val="24"/>
          <w:szCs w:val="24"/>
        </w:rPr>
        <w:t>алгоритмах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515644" w:rsidRPr="00776D6C">
        <w:rPr>
          <w:rFonts w:asciiTheme="majorHAnsi" w:hAnsiTheme="majorHAnsi" w:cs="Arial"/>
          <w:sz w:val="24"/>
          <w:szCs w:val="24"/>
        </w:rPr>
        <w:t>той же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фирмы.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2B7045" w:rsidRDefault="002B7045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2B7045" w:rsidRDefault="002B7045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lastRenderedPageBreak/>
        <w:t xml:space="preserve">7.2.3. </w:t>
      </w:r>
      <w:proofErr w:type="spellStart"/>
      <w:r w:rsidRPr="00776D6C">
        <w:rPr>
          <w:rFonts w:asciiTheme="majorHAnsi" w:hAnsiTheme="majorHAnsi" w:cs="Arial"/>
          <w:b/>
          <w:sz w:val="24"/>
          <w:szCs w:val="24"/>
        </w:rPr>
        <w:t>Тетраполярный</w:t>
      </w:r>
      <w:proofErr w:type="spellEnd"/>
      <w:r w:rsidRPr="00776D6C">
        <w:rPr>
          <w:rFonts w:asciiTheme="majorHAnsi" w:hAnsiTheme="majorHAnsi" w:cs="Arial"/>
          <w:b/>
          <w:sz w:val="24"/>
          <w:szCs w:val="24"/>
        </w:rPr>
        <w:t xml:space="preserve"> БИА (биоэлектрический </w:t>
      </w:r>
      <w:proofErr w:type="spellStart"/>
      <w:r w:rsidRPr="00776D6C">
        <w:rPr>
          <w:rFonts w:asciiTheme="majorHAnsi" w:hAnsiTheme="majorHAnsi" w:cs="Arial"/>
          <w:b/>
          <w:sz w:val="24"/>
          <w:szCs w:val="24"/>
        </w:rPr>
        <w:t>импедансный</w:t>
      </w:r>
      <w:proofErr w:type="spellEnd"/>
      <w:r w:rsidRPr="00776D6C">
        <w:rPr>
          <w:rFonts w:asciiTheme="majorHAnsi" w:hAnsiTheme="majorHAnsi" w:cs="Arial"/>
          <w:b/>
          <w:sz w:val="24"/>
          <w:szCs w:val="24"/>
        </w:rPr>
        <w:t xml:space="preserve"> анализ)</w:t>
      </w:r>
    </w:p>
    <w:p w:rsidR="00EE6D6D" w:rsidRDefault="00EE6D6D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  <w:r w:rsidRPr="00776D6C">
        <w:rPr>
          <w:rFonts w:asciiTheme="majorHAnsi" w:hAnsiTheme="majorHAnsi" w:cs="Arial"/>
          <w:b/>
          <w:sz w:val="24"/>
          <w:szCs w:val="24"/>
        </w:rPr>
        <w:t>7.2.3.1. Описание</w:t>
      </w: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5E33C8" w:rsidRPr="00776D6C" w:rsidTr="005E33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3C8" w:rsidRPr="00776D6C" w:rsidRDefault="00700FFC" w:rsidP="00FD13E7">
            <w:pPr>
              <w:pStyle w:val="a3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sz w:val="24"/>
                <w:szCs w:val="24"/>
              </w:rPr>
              <w:t>Требования к БИА</w:t>
            </w:r>
          </w:p>
          <w:p w:rsidR="005E33C8" w:rsidRPr="00776D6C" w:rsidRDefault="005E33C8" w:rsidP="00FD13E7">
            <w:pPr>
              <w:pStyle w:val="a3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  <w:p w:rsidR="005E33C8" w:rsidRPr="00776D6C" w:rsidRDefault="005E33C8" w:rsidP="00FD13E7">
            <w:pPr>
              <w:pStyle w:val="a3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Измерения в положении лежа после 10 минут отдыха.</w:t>
            </w:r>
          </w:p>
          <w:p w:rsidR="005E33C8" w:rsidRPr="00776D6C" w:rsidRDefault="005E33C8" w:rsidP="00FD13E7">
            <w:pPr>
              <w:pStyle w:val="a3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E33C8" w:rsidRPr="00776D6C" w:rsidRDefault="005E33C8" w:rsidP="00FD13E7">
            <w:pPr>
              <w:pStyle w:val="a3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Профессиональное оборудование с известными уравнениями регрессии.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3C8" w:rsidRPr="00776D6C" w:rsidRDefault="005E33C8" w:rsidP="00FD13E7">
            <w:pPr>
              <w:jc w:val="both"/>
              <w:rPr>
                <w:rFonts w:asciiTheme="majorHAnsi" w:hAnsiTheme="majorHAnsi" w:cs="Arial"/>
                <w:sz w:val="2"/>
                <w:szCs w:val="2"/>
              </w:rPr>
            </w:pPr>
            <w:r w:rsidRPr="00776D6C">
              <w:rPr>
                <w:rFonts w:asciiTheme="majorHAnsi" w:hAnsiTheme="majorHAnsi" w:cs="Arial"/>
                <w:noProof/>
              </w:rPr>
              <w:drawing>
                <wp:inline distT="0" distB="0" distL="0" distR="0">
                  <wp:extent cx="3400425" cy="2209800"/>
                  <wp:effectExtent l="0" t="0" r="0" b="0"/>
                  <wp:docPr id="7" name="Рисунок 7" descr="Описание: C:\Users\9ADA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9ADA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3C8" w:rsidRPr="00776D6C" w:rsidRDefault="005E33C8" w:rsidP="00FD13E7">
            <w:pPr>
              <w:pStyle w:val="a3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5E33C8" w:rsidRPr="00776D6C" w:rsidRDefault="005E33C8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CE4DB7" w:rsidRPr="00776D6C" w:rsidRDefault="00CE4DB7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CE4DB7" w:rsidRPr="00776D6C" w:rsidRDefault="00CE4DB7" w:rsidP="00FD13E7">
      <w:pPr>
        <w:pStyle w:val="a3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Цитата о БИА:</w:t>
      </w:r>
    </w:p>
    <w:p w:rsidR="005E33C8" w:rsidRPr="00776D6C" w:rsidRDefault="000974DC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«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БИА измеряет электрическое сопротивление переменного тока в организме. Как правило,  переменный ток с частотой 50 кГц и электрический ток </w:t>
      </w:r>
      <w:r w:rsidR="00CE4DB7" w:rsidRPr="00776D6C">
        <w:rPr>
          <w:rFonts w:asciiTheme="majorHAnsi" w:hAnsiTheme="majorHAnsi" w:cs="Arial"/>
          <w:sz w:val="24"/>
          <w:szCs w:val="24"/>
        </w:rPr>
        <w:t>с силой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800 м</w:t>
      </w:r>
      <w:r w:rsidR="00CE4DB7" w:rsidRPr="00776D6C">
        <w:rPr>
          <w:rFonts w:asciiTheme="majorHAnsi" w:hAnsiTheme="majorHAnsi" w:cs="Arial"/>
          <w:sz w:val="24"/>
          <w:szCs w:val="24"/>
        </w:rPr>
        <w:t>кА поступает в организм. ... Т</w:t>
      </w:r>
      <w:r w:rsidR="005E33C8" w:rsidRPr="00776D6C">
        <w:rPr>
          <w:rFonts w:asciiTheme="majorHAnsi" w:hAnsiTheme="majorHAnsi" w:cs="Arial"/>
          <w:sz w:val="24"/>
          <w:szCs w:val="24"/>
        </w:rPr>
        <w:t>оки с более высоки</w:t>
      </w:r>
      <w:r w:rsidR="00CE4DB7" w:rsidRPr="00776D6C">
        <w:rPr>
          <w:rFonts w:asciiTheme="majorHAnsi" w:hAnsiTheme="majorHAnsi" w:cs="Arial"/>
          <w:sz w:val="24"/>
          <w:szCs w:val="24"/>
        </w:rPr>
        <w:t xml:space="preserve">ми частотами </w:t>
      </w:r>
      <w:proofErr w:type="gramStart"/>
      <w:r w:rsidR="00CE4DB7" w:rsidRPr="00776D6C">
        <w:rPr>
          <w:rFonts w:asciiTheme="majorHAnsi" w:hAnsiTheme="majorHAnsi" w:cs="Arial"/>
          <w:sz w:val="24"/>
          <w:szCs w:val="24"/>
        </w:rPr>
        <w:t xml:space="preserve">( </w:t>
      </w:r>
      <w:proofErr w:type="gramEnd"/>
      <w:r w:rsidR="00CE4DB7" w:rsidRPr="00776D6C">
        <w:rPr>
          <w:rFonts w:asciiTheme="majorHAnsi" w:hAnsiTheme="majorHAnsi" w:cs="Arial"/>
          <w:sz w:val="24"/>
          <w:szCs w:val="24"/>
        </w:rPr>
        <w:t>&gt; 50 кГц ) проник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ают во  внеклеточную и внутриклеточную жидкость. В жире практически нет жидкости, и, следовательно, он имеет высокое электрическое сопротивление. </w:t>
      </w:r>
      <w:proofErr w:type="spellStart"/>
      <w:r w:rsidR="00700FFC">
        <w:rPr>
          <w:rFonts w:asciiTheme="majorHAnsi" w:hAnsiTheme="majorHAnsi" w:cs="Arial"/>
          <w:sz w:val="24"/>
          <w:szCs w:val="24"/>
        </w:rPr>
        <w:t>Мышечнаяткань</w:t>
      </w:r>
      <w:proofErr w:type="spellEnd"/>
      <w:r w:rsidR="005E33C8" w:rsidRPr="00776D6C">
        <w:rPr>
          <w:rFonts w:asciiTheme="majorHAnsi" w:hAnsiTheme="majorHAnsi" w:cs="Arial"/>
          <w:sz w:val="24"/>
          <w:szCs w:val="24"/>
        </w:rPr>
        <w:t>, однако, содерж</w:t>
      </w:r>
      <w:r w:rsidR="00CE4DB7" w:rsidRPr="00776D6C">
        <w:rPr>
          <w:rFonts w:asciiTheme="majorHAnsi" w:hAnsiTheme="majorHAnsi" w:cs="Arial"/>
          <w:sz w:val="24"/>
          <w:szCs w:val="24"/>
        </w:rPr>
        <w:t xml:space="preserve">ат относительно много жидкости, 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поэтому, ток проходит в основном через </w:t>
      </w:r>
      <w:r w:rsidR="00700FFC">
        <w:rPr>
          <w:rFonts w:asciiTheme="majorHAnsi" w:hAnsiTheme="majorHAnsi" w:cs="Arial"/>
          <w:sz w:val="24"/>
          <w:szCs w:val="24"/>
        </w:rPr>
        <w:t>мышцы</w:t>
      </w:r>
      <w:r w:rsidR="005E33C8" w:rsidRPr="00776D6C">
        <w:rPr>
          <w:rFonts w:asciiTheme="majorHAnsi" w:hAnsiTheme="majorHAnsi" w:cs="Arial"/>
          <w:sz w:val="24"/>
          <w:szCs w:val="24"/>
        </w:rPr>
        <w:t>.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Содержание воды у здоровых людей,  независимо от возраста и пола,  обратно пропорционально сопротивлению. ... Формулы были разработаны на основе уравнени</w:t>
      </w:r>
      <w:r w:rsidR="00515644" w:rsidRPr="00776D6C">
        <w:rPr>
          <w:rFonts w:asciiTheme="majorHAnsi" w:hAnsiTheme="majorHAnsi" w:cs="Arial"/>
          <w:sz w:val="24"/>
          <w:szCs w:val="24"/>
        </w:rPr>
        <w:t>й</w:t>
      </w:r>
      <w:r w:rsidRPr="00776D6C">
        <w:rPr>
          <w:rFonts w:asciiTheme="majorHAnsi" w:hAnsiTheme="majorHAnsi" w:cs="Arial"/>
          <w:sz w:val="24"/>
          <w:szCs w:val="24"/>
        </w:rPr>
        <w:t xml:space="preserve"> регрессии, с помощью которых можно вычислить </w:t>
      </w:r>
      <w:r w:rsidR="00515644" w:rsidRPr="00776D6C">
        <w:rPr>
          <w:rFonts w:asciiTheme="majorHAnsi" w:hAnsiTheme="majorHAnsi" w:cs="Arial"/>
          <w:sz w:val="24"/>
          <w:szCs w:val="24"/>
        </w:rPr>
        <w:t>мышечную массу</w:t>
      </w:r>
      <w:r w:rsidRPr="00776D6C">
        <w:rPr>
          <w:rFonts w:asciiTheme="majorHAnsi" w:hAnsiTheme="majorHAnsi" w:cs="Arial"/>
          <w:sz w:val="24"/>
          <w:szCs w:val="24"/>
        </w:rPr>
        <w:t xml:space="preserve"> и </w:t>
      </w:r>
      <w:r w:rsidR="00515644" w:rsidRPr="00776D6C">
        <w:rPr>
          <w:rFonts w:asciiTheme="majorHAnsi" w:hAnsiTheme="majorHAnsi" w:cs="Arial"/>
          <w:sz w:val="24"/>
          <w:szCs w:val="24"/>
        </w:rPr>
        <w:t>жировую</w:t>
      </w:r>
      <w:r w:rsidRPr="00776D6C">
        <w:rPr>
          <w:rFonts w:asciiTheme="majorHAnsi" w:hAnsiTheme="majorHAnsi" w:cs="Arial"/>
          <w:sz w:val="24"/>
          <w:szCs w:val="24"/>
        </w:rPr>
        <w:t xml:space="preserve"> масс</w:t>
      </w:r>
      <w:r w:rsidR="00515644" w:rsidRPr="00776D6C">
        <w:rPr>
          <w:rFonts w:asciiTheme="majorHAnsi" w:hAnsiTheme="majorHAnsi" w:cs="Arial"/>
          <w:sz w:val="24"/>
          <w:szCs w:val="24"/>
        </w:rPr>
        <w:t>у</w:t>
      </w:r>
      <w:r w:rsidRPr="00776D6C">
        <w:rPr>
          <w:rFonts w:asciiTheme="majorHAnsi" w:hAnsiTheme="majorHAnsi" w:cs="Arial"/>
          <w:sz w:val="24"/>
          <w:szCs w:val="24"/>
        </w:rPr>
        <w:t>. …</w:t>
      </w:r>
    </w:p>
    <w:p w:rsidR="005E33C8" w:rsidRPr="00776D6C" w:rsidRDefault="00EE1EBB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П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роблематичным </w:t>
      </w:r>
      <w:r w:rsidRPr="00776D6C">
        <w:rPr>
          <w:rFonts w:asciiTheme="majorHAnsi" w:hAnsiTheme="majorHAnsi" w:cs="Arial"/>
          <w:sz w:val="24"/>
          <w:szCs w:val="24"/>
        </w:rPr>
        <w:t xml:space="preserve">может </w:t>
      </w:r>
      <w:r w:rsidR="000974DC" w:rsidRPr="00700FFC">
        <w:rPr>
          <w:rFonts w:asciiTheme="majorHAnsi" w:hAnsiTheme="majorHAnsi" w:cs="Arial"/>
          <w:sz w:val="24"/>
          <w:szCs w:val="24"/>
        </w:rPr>
        <w:t>явля</w:t>
      </w:r>
      <w:r w:rsidR="005E33C8" w:rsidRPr="00700FFC">
        <w:rPr>
          <w:rFonts w:asciiTheme="majorHAnsi" w:hAnsiTheme="majorHAnsi" w:cs="Arial"/>
          <w:sz w:val="24"/>
          <w:szCs w:val="24"/>
        </w:rPr>
        <w:t>т</w:t>
      </w:r>
      <w:r w:rsidR="000974DC" w:rsidRPr="00700FFC">
        <w:rPr>
          <w:rFonts w:asciiTheme="majorHAnsi" w:hAnsiTheme="majorHAnsi" w:cs="Arial"/>
          <w:sz w:val="24"/>
          <w:szCs w:val="24"/>
        </w:rPr>
        <w:t>ь</w:t>
      </w:r>
      <w:r w:rsidR="005E33C8" w:rsidRPr="00700FFC">
        <w:rPr>
          <w:rFonts w:asciiTheme="majorHAnsi" w:hAnsiTheme="majorHAnsi" w:cs="Arial"/>
          <w:sz w:val="24"/>
          <w:szCs w:val="24"/>
        </w:rPr>
        <w:t>ся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измерение в случае изменения массы тела в восстановительной диете (</w:t>
      </w:r>
      <w:proofErr w:type="spellStart"/>
      <w:r w:rsidR="005E33C8" w:rsidRPr="00776D6C">
        <w:rPr>
          <w:rFonts w:asciiTheme="majorHAnsi" w:hAnsiTheme="majorHAnsi" w:cs="Arial"/>
          <w:sz w:val="24"/>
          <w:szCs w:val="24"/>
        </w:rPr>
        <w:t>Дойренберг</w:t>
      </w:r>
      <w:proofErr w:type="spellEnd"/>
      <w:r w:rsidR="005E33C8" w:rsidRPr="00776D6C">
        <w:rPr>
          <w:rFonts w:asciiTheme="majorHAnsi" w:hAnsiTheme="majorHAnsi" w:cs="Arial"/>
          <w:sz w:val="24"/>
          <w:szCs w:val="24"/>
        </w:rPr>
        <w:t xml:space="preserve"> 1989), а также других состояниях, сопровождающихся изменением гидратации тела (например, отек).</w:t>
      </w:r>
    </w:p>
    <w:p w:rsidR="005E33C8" w:rsidRPr="00776D6C" w:rsidRDefault="000974DC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Тем не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менее, изменение в весе </w:t>
      </w:r>
      <w:r w:rsidR="00EE1EBB" w:rsidRPr="00776D6C">
        <w:rPr>
          <w:rFonts w:asciiTheme="majorHAnsi" w:hAnsiTheme="majorHAnsi" w:cs="Arial"/>
          <w:sz w:val="24"/>
          <w:szCs w:val="24"/>
        </w:rPr>
        <w:t xml:space="preserve">на </w:t>
      </w:r>
      <w:r w:rsidR="005E33C8" w:rsidRPr="00776D6C">
        <w:rPr>
          <w:rFonts w:asciiTheme="majorHAnsi" w:hAnsiTheme="majorHAnsi" w:cs="Arial"/>
          <w:sz w:val="24"/>
          <w:szCs w:val="24"/>
        </w:rPr>
        <w:t>1,2 кг в неделю хорошо согласуется с методом разбавления дейт</w:t>
      </w:r>
      <w:r w:rsidRPr="00776D6C">
        <w:rPr>
          <w:rFonts w:asciiTheme="majorHAnsi" w:hAnsiTheme="majorHAnsi" w:cs="Arial"/>
          <w:sz w:val="24"/>
          <w:szCs w:val="24"/>
        </w:rPr>
        <w:t xml:space="preserve">ерия (г = 0,97; Кушнер, 1990)». </w:t>
      </w:r>
    </w:p>
    <w:p w:rsidR="005E33C8" w:rsidRPr="00776D6C" w:rsidRDefault="005E33C8" w:rsidP="00FD13E7">
      <w:p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Источник: профессор Альфред Вирт (1990) Ожирение, эпидемиология, этиология, осложнения, лечение. </w:t>
      </w:r>
      <w:proofErr w:type="spellStart"/>
      <w:r w:rsidRPr="00776D6C">
        <w:rPr>
          <w:rFonts w:asciiTheme="majorHAnsi" w:hAnsiTheme="majorHAnsi" w:cs="Arial"/>
          <w:sz w:val="24"/>
          <w:szCs w:val="24"/>
        </w:rPr>
        <w:t>Springer</w:t>
      </w:r>
      <w:proofErr w:type="spellEnd"/>
      <w:r w:rsidRPr="00776D6C">
        <w:rPr>
          <w:rFonts w:asciiTheme="majorHAnsi" w:hAnsiTheme="majorHAnsi" w:cs="Arial"/>
          <w:sz w:val="24"/>
          <w:szCs w:val="24"/>
        </w:rPr>
        <w:t>, Берлин, Гейдельберг, Нью-Йорк, стр. 27-28.</w:t>
      </w:r>
    </w:p>
    <w:p w:rsidR="00700FFC" w:rsidRDefault="00700FFC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</w:p>
    <w:p w:rsidR="00700FFC" w:rsidRDefault="00700FFC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7.2.3.2. Физическая модель БИА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7"/>
        <w:gridCol w:w="7634"/>
      </w:tblGrid>
      <w:tr w:rsidR="005E33C8" w:rsidRPr="00776D6C" w:rsidTr="005E33C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3C8" w:rsidRPr="00776D6C" w:rsidRDefault="005E33C8" w:rsidP="00FD13E7">
            <w:pPr>
              <w:pStyle w:val="3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БИА не измеряет жир.</w:t>
            </w:r>
          </w:p>
          <w:p w:rsidR="005E33C8" w:rsidRPr="00700FFC" w:rsidRDefault="000974DC" w:rsidP="00FD13E7">
            <w:pPr>
              <w:pStyle w:val="3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00FFC">
              <w:rPr>
                <w:rFonts w:asciiTheme="majorHAnsi" w:hAnsiTheme="majorHAnsi" w:cs="Arial"/>
                <w:b w:val="0"/>
                <w:sz w:val="24"/>
                <w:szCs w:val="24"/>
              </w:rPr>
              <w:t>Он измеряет сопротивление.</w:t>
            </w:r>
          </w:p>
          <w:p w:rsidR="005E33C8" w:rsidRPr="00776D6C" w:rsidRDefault="000974DC" w:rsidP="00FD13E7">
            <w:pPr>
              <w:pStyle w:val="3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00FFC">
              <w:rPr>
                <w:rFonts w:asciiTheme="majorHAnsi" w:hAnsiTheme="majorHAnsi" w:cs="Arial"/>
                <w:b w:val="0"/>
                <w:sz w:val="24"/>
                <w:szCs w:val="24"/>
              </w:rPr>
              <w:t>Это</w:t>
            </w: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 xml:space="preserve"> дает </w:t>
            </w:r>
            <w:r w:rsidR="005E33C8"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важную информацию о доле воды в клетках.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3C8" w:rsidRPr="00776D6C" w:rsidRDefault="005E33C8" w:rsidP="00FD13E7">
            <w:pPr>
              <w:jc w:val="both"/>
              <w:rPr>
                <w:rFonts w:asciiTheme="majorHAnsi" w:hAnsiTheme="majorHAnsi" w:cs="Arial"/>
                <w:sz w:val="2"/>
                <w:szCs w:val="2"/>
              </w:rPr>
            </w:pPr>
            <w:r w:rsidRPr="00776D6C">
              <w:rPr>
                <w:rFonts w:asciiTheme="majorHAnsi" w:hAnsiTheme="majorHAnsi" w:cs="Arial"/>
                <w:noProof/>
              </w:rPr>
              <w:drawing>
                <wp:inline distT="0" distB="0" distL="0" distR="0">
                  <wp:extent cx="3019425" cy="2400300"/>
                  <wp:effectExtent l="0" t="0" r="0" b="0"/>
                  <wp:docPr id="8" name="Рисунок 8" descr="Описание: C:\Users\9ADA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9ADA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3C8" w:rsidRPr="00776D6C" w:rsidRDefault="005E33C8" w:rsidP="00FD13E7">
      <w:pPr>
        <w:jc w:val="both"/>
        <w:rPr>
          <w:rFonts w:asciiTheme="majorHAnsi" w:hAnsiTheme="majorHAnsi" w:cs="Arial"/>
        </w:rPr>
      </w:pP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7.2.3.3. Особенности БИА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Изменение содержания воды между двумя измерениями имеют следующее влияние на указание расчетного жира: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* Увеличение воды: </w:t>
      </w:r>
      <w:r w:rsidRPr="00776D6C">
        <w:rPr>
          <w:rFonts w:asciiTheme="majorHAnsi" w:hAnsiTheme="majorHAnsi" w:cs="Arial"/>
          <w:b w:val="0"/>
          <w:sz w:val="24"/>
          <w:szCs w:val="24"/>
          <w:lang w:val="en-US"/>
        </w:rPr>
        <w:sym w:font="Wingdings" w:char="F0E0"/>
      </w:r>
      <w:r w:rsidRPr="00776D6C">
        <w:rPr>
          <w:rFonts w:asciiTheme="majorHAnsi" w:hAnsiTheme="majorHAnsi" w:cs="Arial"/>
          <w:b w:val="0"/>
          <w:sz w:val="24"/>
          <w:szCs w:val="24"/>
        </w:rPr>
        <w:t>мнение, что жировой массы больше – ошибочно.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*Уменьшение воды: </w:t>
      </w:r>
      <w:r w:rsidRPr="00776D6C">
        <w:rPr>
          <w:rFonts w:asciiTheme="majorHAnsi" w:hAnsiTheme="majorHAnsi" w:cs="Arial"/>
          <w:b w:val="0"/>
          <w:sz w:val="24"/>
          <w:szCs w:val="24"/>
          <w:lang w:val="en-US"/>
        </w:rPr>
        <w:sym w:font="Wingdings" w:char="F0E0"/>
      </w:r>
      <w:r w:rsidRPr="00776D6C">
        <w:rPr>
          <w:rFonts w:asciiTheme="majorHAnsi" w:hAnsiTheme="majorHAnsi" w:cs="Arial"/>
          <w:b w:val="0"/>
          <w:sz w:val="24"/>
          <w:szCs w:val="24"/>
        </w:rPr>
        <w:t>мнение, что жирово</w:t>
      </w:r>
      <w:r w:rsidR="00EE1EBB" w:rsidRPr="00776D6C">
        <w:rPr>
          <w:rFonts w:asciiTheme="majorHAnsi" w:hAnsiTheme="majorHAnsi" w:cs="Arial"/>
          <w:b w:val="0"/>
          <w:sz w:val="24"/>
          <w:szCs w:val="24"/>
        </w:rPr>
        <w:t>й массы меньше – также ошибочно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7.2.3.4. Пример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Участник эксперимента 13, Х.Д.</w:t>
      </w:r>
      <w:r w:rsidR="002E05D4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сбросил в течени</w:t>
      </w:r>
      <w:r w:rsidR="00700FFC">
        <w:rPr>
          <w:rFonts w:asciiTheme="majorHAnsi" w:hAnsiTheme="majorHAnsi" w:cs="Arial"/>
          <w:b w:val="0"/>
          <w:sz w:val="24"/>
          <w:szCs w:val="24"/>
        </w:rPr>
        <w:t>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периода наблюдения 3,6 литра воды. </w:t>
      </w:r>
      <w:r w:rsidR="00700FFC">
        <w:rPr>
          <w:rFonts w:asciiTheme="majorHAnsi" w:hAnsiTheme="majorHAnsi" w:cs="Arial"/>
          <w:b w:val="0"/>
          <w:sz w:val="24"/>
          <w:szCs w:val="24"/>
        </w:rPr>
        <w:t>Общая потеря веса составила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5 кг. Активная клеточная масса тела увеличилась с 17,1 до 17,3. Таким образом, </w:t>
      </w:r>
      <w:r w:rsidR="00700FFC">
        <w:rPr>
          <w:rFonts w:asciiTheme="majorHAnsi" w:hAnsiTheme="majorHAnsi" w:cs="Arial"/>
          <w:b w:val="0"/>
          <w:sz w:val="24"/>
          <w:szCs w:val="24"/>
        </w:rPr>
        <w:t>снижение веса произошло за счет снижения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количества воды в теле</w:t>
      </w:r>
      <w:r w:rsidR="00700FFC">
        <w:rPr>
          <w:rFonts w:asciiTheme="majorHAnsi" w:hAnsiTheme="majorHAnsi" w:cs="Arial"/>
          <w:b w:val="0"/>
          <w:sz w:val="24"/>
          <w:szCs w:val="24"/>
        </w:rPr>
        <w:t xml:space="preserve"> на 3,6 кг и массы жира на </w:t>
      </w:r>
      <w:r w:rsidRPr="00776D6C">
        <w:rPr>
          <w:rFonts w:asciiTheme="majorHAnsi" w:hAnsiTheme="majorHAnsi" w:cs="Arial"/>
          <w:b w:val="0"/>
          <w:sz w:val="24"/>
          <w:szCs w:val="24"/>
        </w:rPr>
        <w:t>1,4 кг.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7.2.3.5. Параметр</w:t>
      </w:r>
      <w:r w:rsidR="00EE1EBB" w:rsidRPr="00776D6C">
        <w:rPr>
          <w:rFonts w:asciiTheme="majorHAnsi" w:hAnsiTheme="majorHAnsi" w:cs="Arial"/>
          <w:sz w:val="24"/>
          <w:szCs w:val="24"/>
        </w:rPr>
        <w:t xml:space="preserve"> отбора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Как уже упоминалось, в </w:t>
      </w:r>
      <w:r w:rsidR="00EE1EBB" w:rsidRPr="00776D6C">
        <w:rPr>
          <w:rFonts w:asciiTheme="majorHAnsi" w:hAnsiTheme="majorHAnsi" w:cs="Arial"/>
          <w:b w:val="0"/>
          <w:sz w:val="24"/>
          <w:szCs w:val="24"/>
        </w:rPr>
        <w:t>анализе рассматривались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основном те участники, которые показали лишь небольшие изменения количества воды в организме между первым и последним измерением. Таким образом, результаты измерения используются без дополнительной интерпретации.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 Результаты</w:t>
      </w:r>
    </w:p>
    <w:p w:rsidR="005E33C8" w:rsidRPr="00776D6C" w:rsidRDefault="005E33C8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7.3.1. Субъективная информация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Хорошее самочувствие,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Повышение работоспособности,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Отсутствие чувства голода,</w:t>
      </w:r>
    </w:p>
    <w:p w:rsidR="005E33C8" w:rsidRPr="00776D6C" w:rsidRDefault="00AE50B0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00FFC">
        <w:rPr>
          <w:rFonts w:asciiTheme="majorHAnsi" w:hAnsiTheme="majorHAnsi" w:cs="Arial"/>
          <w:sz w:val="24"/>
          <w:szCs w:val="24"/>
        </w:rPr>
        <w:t>Снижение</w:t>
      </w:r>
      <w:r w:rsidR="002E05D4">
        <w:rPr>
          <w:rFonts w:asciiTheme="majorHAnsi" w:hAnsiTheme="majorHAnsi" w:cs="Arial"/>
          <w:sz w:val="24"/>
          <w:szCs w:val="24"/>
        </w:rPr>
        <w:t xml:space="preserve"> </w:t>
      </w:r>
      <w:r w:rsidRPr="00700FFC">
        <w:rPr>
          <w:rFonts w:asciiTheme="majorHAnsi" w:hAnsiTheme="majorHAnsi" w:cs="Arial"/>
          <w:sz w:val="24"/>
          <w:szCs w:val="24"/>
        </w:rPr>
        <w:t>жировой массы</w:t>
      </w:r>
      <w:r w:rsidR="005E33C8" w:rsidRPr="00700FFC">
        <w:rPr>
          <w:rFonts w:asciiTheme="majorHAnsi" w:hAnsiTheme="majorHAnsi" w:cs="Arial"/>
          <w:sz w:val="24"/>
          <w:szCs w:val="24"/>
        </w:rPr>
        <w:t xml:space="preserve"> в</w:t>
      </w:r>
      <w:r w:rsidR="005E33C8" w:rsidRPr="00776D6C">
        <w:rPr>
          <w:rFonts w:asciiTheme="majorHAnsi" w:hAnsiTheme="majorHAnsi" w:cs="Arial"/>
          <w:sz w:val="24"/>
          <w:szCs w:val="24"/>
        </w:rPr>
        <w:t xml:space="preserve"> области живота, бедер, ягодиц,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sz w:val="24"/>
          <w:szCs w:val="24"/>
        </w:rPr>
        <w:t>Прост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 xml:space="preserve"> в использовании,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Легко совмещать с обычным питанием по режиму дня,</w:t>
      </w:r>
    </w:p>
    <w:p w:rsidR="005E33C8" w:rsidRPr="00776D6C" w:rsidRDefault="00AE50B0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Отсутствует </w:t>
      </w:r>
      <w:r w:rsidR="005E33C8" w:rsidRPr="00776D6C">
        <w:rPr>
          <w:rFonts w:asciiTheme="majorHAnsi" w:hAnsiTheme="majorHAnsi" w:cs="Arial"/>
          <w:sz w:val="24"/>
          <w:szCs w:val="24"/>
        </w:rPr>
        <w:t>тяга к сладкому и жирному,</w:t>
      </w:r>
    </w:p>
    <w:p w:rsidR="005E33C8" w:rsidRPr="00700FFC" w:rsidRDefault="00700FFC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00FFC">
        <w:rPr>
          <w:rFonts w:asciiTheme="majorHAnsi" w:hAnsiTheme="majorHAnsi" w:cs="Arial"/>
          <w:sz w:val="24"/>
          <w:szCs w:val="24"/>
        </w:rPr>
        <w:t>Обычное употребление в пищу</w:t>
      </w:r>
      <w:r w:rsidR="00AE50B0" w:rsidRPr="00700FFC">
        <w:rPr>
          <w:rFonts w:asciiTheme="majorHAnsi" w:hAnsiTheme="majorHAnsi" w:cs="Arial"/>
          <w:sz w:val="24"/>
          <w:szCs w:val="24"/>
        </w:rPr>
        <w:t xml:space="preserve"> «</w:t>
      </w:r>
      <w:r w:rsidR="005E33C8" w:rsidRPr="00700FFC">
        <w:rPr>
          <w:rFonts w:asciiTheme="majorHAnsi" w:hAnsiTheme="majorHAnsi" w:cs="Arial"/>
          <w:sz w:val="24"/>
          <w:szCs w:val="24"/>
        </w:rPr>
        <w:t>автоматически</w:t>
      </w:r>
      <w:r w:rsidR="00AE50B0" w:rsidRPr="00700FFC">
        <w:rPr>
          <w:rFonts w:asciiTheme="majorHAnsi" w:hAnsiTheme="majorHAnsi" w:cs="Arial"/>
          <w:sz w:val="24"/>
          <w:szCs w:val="24"/>
        </w:rPr>
        <w:t>»</w:t>
      </w:r>
      <w:r w:rsidR="00947AFC">
        <w:rPr>
          <w:rFonts w:asciiTheme="majorHAnsi" w:hAnsiTheme="majorHAnsi" w:cs="Arial"/>
          <w:sz w:val="24"/>
          <w:szCs w:val="24"/>
        </w:rPr>
        <w:t xml:space="preserve"> </w:t>
      </w:r>
      <w:r w:rsidR="00AE50B0" w:rsidRPr="00700FFC">
        <w:rPr>
          <w:rFonts w:asciiTheme="majorHAnsi" w:hAnsiTheme="majorHAnsi" w:cs="Arial"/>
          <w:sz w:val="24"/>
          <w:szCs w:val="24"/>
        </w:rPr>
        <w:t>ведёт к уменьшению количества</w:t>
      </w:r>
      <w:r w:rsidR="005E33C8" w:rsidRPr="00700FFC">
        <w:rPr>
          <w:rFonts w:asciiTheme="majorHAnsi" w:hAnsiTheme="majorHAnsi" w:cs="Arial"/>
          <w:sz w:val="24"/>
          <w:szCs w:val="24"/>
        </w:rPr>
        <w:t xml:space="preserve"> жира,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Заметно улучшилась работа пищеварения,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Больше не беспокоит вздутие живота (уже после короткого курса применения препарата)</w:t>
      </w:r>
      <w:r w:rsidR="00035F3A">
        <w:rPr>
          <w:rFonts w:asciiTheme="majorHAnsi" w:hAnsiTheme="majorHAnsi" w:cs="Arial"/>
          <w:sz w:val="24"/>
          <w:szCs w:val="24"/>
        </w:rPr>
        <w:t>,</w:t>
      </w:r>
    </w:p>
    <w:p w:rsidR="005E33C8" w:rsidRPr="00776D6C" w:rsidRDefault="005E33C8" w:rsidP="00035F3A">
      <w:pPr>
        <w:pStyle w:val="a3"/>
        <w:numPr>
          <w:ilvl w:val="0"/>
          <w:numId w:val="23"/>
        </w:numPr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Отрицательные замечания: около 4% сообщили о проблемах со вкусом (не 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>за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 xml:space="preserve"> долго </w:t>
      </w:r>
      <w:proofErr w:type="gramStart"/>
      <w:r w:rsidRPr="00776D6C">
        <w:rPr>
          <w:rFonts w:asciiTheme="majorHAnsi" w:hAnsiTheme="majorHAnsi" w:cs="Arial"/>
          <w:sz w:val="24"/>
          <w:szCs w:val="24"/>
        </w:rPr>
        <w:t>до</w:t>
      </w:r>
      <w:proofErr w:type="gramEnd"/>
      <w:r w:rsidRPr="00776D6C">
        <w:rPr>
          <w:rFonts w:asciiTheme="majorHAnsi" w:hAnsiTheme="majorHAnsi" w:cs="Arial"/>
          <w:sz w:val="24"/>
          <w:szCs w:val="24"/>
        </w:rPr>
        <w:t xml:space="preserve"> публикации отчета, в августе 2000 года, появился нейтральный вкус продукта).</w:t>
      </w:r>
    </w:p>
    <w:p w:rsidR="005E33C8" w:rsidRPr="00776D6C" w:rsidRDefault="005E33C8" w:rsidP="00FD13E7">
      <w:pPr>
        <w:pStyle w:val="a3"/>
        <w:ind w:left="36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5E33C8" w:rsidRPr="00776D6C" w:rsidTr="005E33C8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3C8" w:rsidRPr="00776D6C" w:rsidRDefault="005E33C8" w:rsidP="00FD13E7">
            <w:pPr>
              <w:pStyle w:val="3"/>
              <w:shd w:val="clear" w:color="auto" w:fill="FFFFFF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Информация, представленная участниками, практически совпадает по формулировке с наблюдениями под пунктом 6.</w:t>
            </w:r>
          </w:p>
        </w:tc>
      </w:tr>
    </w:tbl>
    <w:p w:rsidR="005E33C8" w:rsidRPr="00776D6C" w:rsidRDefault="005E33C8" w:rsidP="00FD13E7">
      <w:pPr>
        <w:pStyle w:val="a3"/>
        <w:ind w:left="36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7.3.2. Результаты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7.3.2.1. График изменения веса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18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7.3.2.2. Наблюдения</w:t>
      </w:r>
    </w:p>
    <w:p w:rsidR="00DF146D" w:rsidRPr="00776D6C" w:rsidRDefault="00DF146D" w:rsidP="00FD13E7">
      <w:pPr>
        <w:pStyle w:val="3"/>
        <w:numPr>
          <w:ilvl w:val="0"/>
          <w:numId w:val="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Еженедельная потеря веса составила от 1,25 до 2,3 кг.</w:t>
      </w:r>
    </w:p>
    <w:p w:rsidR="00DF146D" w:rsidRPr="00776D6C" w:rsidRDefault="00DF146D" w:rsidP="00FD13E7">
      <w:pPr>
        <w:pStyle w:val="3"/>
        <w:numPr>
          <w:ilvl w:val="0"/>
          <w:numId w:val="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При использовании исключительно ФРПП потеря веса составляла 10 - 12 кг за  4 недели наблюдения.</w:t>
      </w:r>
    </w:p>
    <w:p w:rsidR="00DF146D" w:rsidRPr="00776D6C" w:rsidRDefault="00DF146D" w:rsidP="00FD13E7">
      <w:pPr>
        <w:pStyle w:val="3"/>
        <w:numPr>
          <w:ilvl w:val="0"/>
          <w:numId w:val="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При составлении рациона в основу мы брали 3 фактора (за исключением 2 «стартовых дней»):</w:t>
      </w:r>
    </w:p>
    <w:p w:rsidR="00DF146D" w:rsidRPr="00776D6C" w:rsidRDefault="00DF146D" w:rsidP="00FD13E7">
      <w:pPr>
        <w:pStyle w:val="3"/>
        <w:shd w:val="clear" w:color="auto" w:fill="FFFFFF"/>
        <w:spacing w:after="0"/>
        <w:ind w:left="72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а) замена двух приёмов пищи в день (как правило, это завтрак и ужин) на ФРПП. Как только вес приближается к желаемому, заменять только 1 приём пищи (обычно ужин).</w:t>
      </w:r>
    </w:p>
    <w:p w:rsidR="00DF146D" w:rsidRPr="00776D6C" w:rsidRDefault="00DF146D" w:rsidP="00FD13E7">
      <w:pPr>
        <w:pStyle w:val="3"/>
        <w:shd w:val="clear" w:color="auto" w:fill="FFFFFF"/>
        <w:spacing w:after="0"/>
        <w:ind w:left="72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lastRenderedPageBreak/>
        <w:t>б) право участника эксперимента самому выбирать, когда и какие приёмы пищи он хочет заменить</w:t>
      </w:r>
      <w:r w:rsidR="00C96E98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или даже возможность на несколько дней отказаться от замены.</w:t>
      </w:r>
    </w:p>
    <w:p w:rsidR="00DF146D" w:rsidRPr="00776D6C" w:rsidRDefault="00DF146D" w:rsidP="00FD13E7">
      <w:pPr>
        <w:pStyle w:val="3"/>
        <w:shd w:val="clear" w:color="auto" w:fill="FFFFFF"/>
        <w:spacing w:after="0"/>
        <w:ind w:left="72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с) в графике питания участников эксперимента о</w:t>
      </w:r>
      <w:r w:rsidR="00035F3A">
        <w:rPr>
          <w:rFonts w:asciiTheme="majorHAnsi" w:hAnsiTheme="majorHAnsi" w:cs="Arial"/>
          <w:b w:val="0"/>
          <w:sz w:val="24"/>
          <w:szCs w:val="24"/>
        </w:rPr>
        <w:t xml:space="preserve">бязательно должен быть </w:t>
      </w:r>
      <w:r w:rsidR="00C96E98">
        <w:rPr>
          <w:rFonts w:asciiTheme="majorHAnsi" w:hAnsiTheme="majorHAnsi" w:cs="Arial"/>
          <w:b w:val="0"/>
          <w:sz w:val="24"/>
          <w:szCs w:val="24"/>
        </w:rPr>
        <w:t xml:space="preserve">один </w:t>
      </w:r>
      <w:r w:rsidR="00035F3A">
        <w:rPr>
          <w:rFonts w:asciiTheme="majorHAnsi" w:hAnsiTheme="majorHAnsi" w:cs="Arial"/>
          <w:b w:val="0"/>
          <w:sz w:val="24"/>
          <w:szCs w:val="24"/>
        </w:rPr>
        <w:t xml:space="preserve">ФРПП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день в неделю, то есть  день, когда </w:t>
      </w:r>
      <w:r w:rsidR="00C96E98">
        <w:rPr>
          <w:rFonts w:asciiTheme="majorHAnsi" w:hAnsiTheme="majorHAnsi" w:cs="Arial"/>
          <w:b w:val="0"/>
          <w:sz w:val="24"/>
          <w:szCs w:val="24"/>
        </w:rPr>
        <w:t>они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употребляют только ФРПП.</w:t>
      </w:r>
    </w:p>
    <w:p w:rsidR="00DF146D" w:rsidRPr="00776D6C" w:rsidRDefault="00DF146D" w:rsidP="00FD13E7">
      <w:pPr>
        <w:pStyle w:val="3"/>
        <w:numPr>
          <w:ilvl w:val="0"/>
          <w:numId w:val="8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Для тех  участников, которые желали «просто сбросить несколько лишних килограммов» и не хотели в корне менять свой рацион, питание и график приёмов пищи составлялись ежедневно и индивидуально.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 Результаты измерений БИА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Участников эксперимента выбирали по </w:t>
      </w:r>
      <w:r w:rsidR="00C96E98">
        <w:rPr>
          <w:rFonts w:asciiTheme="majorHAnsi" w:hAnsiTheme="majorHAnsi" w:cs="Arial"/>
          <w:b w:val="0"/>
          <w:sz w:val="24"/>
          <w:szCs w:val="24"/>
        </w:rPr>
        <w:t xml:space="preserve">двум </w:t>
      </w:r>
      <w:r w:rsidRPr="00C96E98">
        <w:rPr>
          <w:rFonts w:asciiTheme="majorHAnsi" w:hAnsiTheme="majorHAnsi" w:cs="Arial"/>
          <w:b w:val="0"/>
          <w:sz w:val="24"/>
          <w:szCs w:val="24"/>
        </w:rPr>
        <w:t>критериям</w:t>
      </w:r>
      <w:r w:rsidRPr="00776D6C">
        <w:rPr>
          <w:rFonts w:asciiTheme="majorHAnsi" w:hAnsiTheme="majorHAnsi" w:cs="Arial"/>
          <w:b w:val="0"/>
          <w:sz w:val="24"/>
          <w:szCs w:val="24"/>
        </w:rPr>
        <w:t>:</w:t>
      </w:r>
    </w:p>
    <w:p w:rsidR="00DF146D" w:rsidRPr="00776D6C" w:rsidRDefault="00DF146D" w:rsidP="00FD13E7">
      <w:pPr>
        <w:pStyle w:val="3"/>
        <w:numPr>
          <w:ilvl w:val="0"/>
          <w:numId w:val="9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Соответствие условиям эксперимента;</w:t>
      </w:r>
    </w:p>
    <w:p w:rsidR="00DF146D" w:rsidRPr="00776D6C" w:rsidRDefault="00DF146D" w:rsidP="00FD13E7">
      <w:pPr>
        <w:pStyle w:val="3"/>
        <w:numPr>
          <w:ilvl w:val="0"/>
          <w:numId w:val="9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Отсутствие существенного изменения водного баланса организма. Это позволяет исключить особенности, описанные в пункте 7.2.3.3.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Оценка протоколов измерений 62</w:t>
      </w:r>
      <w:r w:rsidR="00C96E98">
        <w:rPr>
          <w:rFonts w:asciiTheme="majorHAnsi" w:hAnsiTheme="majorHAnsi" w:cs="Arial"/>
          <w:b w:val="0"/>
          <w:sz w:val="24"/>
          <w:szCs w:val="24"/>
        </w:rPr>
        <w:t>х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участников эксперимента (УЭ) проходила с различными интервалами и</w:t>
      </w:r>
      <w:r w:rsidR="00035F3A">
        <w:rPr>
          <w:rFonts w:asciiTheme="majorHAnsi" w:hAnsiTheme="majorHAnsi" w:cs="Arial"/>
          <w:b w:val="0"/>
          <w:sz w:val="24"/>
          <w:szCs w:val="24"/>
        </w:rPr>
        <w:t>змерений показателей пациентов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. Их данные на соответствующей неделе усреднялись. 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7.3.3.1.1. График всех участников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Изменения веса тела, активной клеточной массы (АКМ), жировой массы (ЖМ)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noProof/>
          <w:sz w:val="24"/>
          <w:szCs w:val="24"/>
        </w:rPr>
        <w:drawing>
          <wp:inline distT="0" distB="0" distL="0" distR="0">
            <wp:extent cx="5934075" cy="4162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lastRenderedPageBreak/>
              <w:t>Снижение веса происходит в основном за счет потери избыточного жира в организме.</w:t>
            </w:r>
          </w:p>
        </w:tc>
      </w:tr>
    </w:tbl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7.3.3.1.2 Обсуждение</w:t>
      </w:r>
    </w:p>
    <w:p w:rsidR="00DF146D" w:rsidRPr="00776D6C" w:rsidRDefault="00035F3A" w:rsidP="00FD13E7">
      <w:pPr>
        <w:pStyle w:val="3"/>
        <w:numPr>
          <w:ilvl w:val="0"/>
          <w:numId w:val="1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Гармоничное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снижение веса и жировой массы.</w:t>
      </w:r>
    </w:p>
    <w:p w:rsidR="00DF146D" w:rsidRPr="00776D6C" w:rsidRDefault="00DF146D" w:rsidP="00FD13E7">
      <w:pPr>
        <w:pStyle w:val="3"/>
        <w:numPr>
          <w:ilvl w:val="0"/>
          <w:numId w:val="1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Поразительным является  </w:t>
      </w:r>
      <w:r w:rsidRPr="00035F3A">
        <w:rPr>
          <w:rFonts w:asciiTheme="majorHAnsi" w:hAnsiTheme="majorHAnsi" w:cs="Arial"/>
          <w:b w:val="0"/>
          <w:sz w:val="24"/>
          <w:szCs w:val="24"/>
        </w:rPr>
        <w:t xml:space="preserve">факт </w:t>
      </w:r>
      <w:r w:rsidRPr="00035F3A">
        <w:rPr>
          <w:rFonts w:asciiTheme="majorHAnsi" w:hAnsiTheme="majorHAnsi" w:cs="Arial"/>
          <w:b w:val="0"/>
          <w:sz w:val="24"/>
          <w:szCs w:val="24"/>
          <w:u w:val="single"/>
        </w:rPr>
        <w:t>стабильности активной клеточной массы тела</w:t>
      </w:r>
      <w:r w:rsidRPr="00035F3A">
        <w:rPr>
          <w:rFonts w:asciiTheme="majorHAnsi" w:hAnsiTheme="majorHAnsi" w:cs="Arial"/>
          <w:b w:val="0"/>
          <w:sz w:val="24"/>
          <w:szCs w:val="24"/>
        </w:rPr>
        <w:t xml:space="preserve"> (АКМ) на всем протяжени</w:t>
      </w:r>
      <w:r w:rsidRPr="00776D6C">
        <w:rPr>
          <w:rFonts w:asciiTheme="majorHAnsi" w:hAnsiTheme="majorHAnsi" w:cs="Arial"/>
          <w:b w:val="0"/>
          <w:sz w:val="24"/>
          <w:szCs w:val="24"/>
        </w:rPr>
        <w:t>и снижения веса, особенно в первые дни диеты. Положительная динамика наиболее заметна на 6 неделе эксперимента: у случайно выбранных пациентов лучшие результаты были именно на этой неделе по итогам всего эксперимента.</w:t>
      </w:r>
    </w:p>
    <w:p w:rsidR="00DF146D" w:rsidRPr="00776D6C" w:rsidRDefault="00DF146D" w:rsidP="00FD13E7">
      <w:pPr>
        <w:pStyle w:val="3"/>
        <w:numPr>
          <w:ilvl w:val="0"/>
          <w:numId w:val="1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Разница между потерей веса и потерей жировой массы объясняется потерей воды.</w:t>
      </w:r>
    </w:p>
    <w:p w:rsidR="00DF146D" w:rsidRPr="00776D6C" w:rsidRDefault="00DF146D" w:rsidP="00FD13E7">
      <w:pPr>
        <w:pStyle w:val="3"/>
        <w:numPr>
          <w:ilvl w:val="0"/>
          <w:numId w:val="1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Потеря воды неизбежна, к концу эксперимента она компенсируется, за счет гликогена и натрия.</w:t>
      </w:r>
    </w:p>
    <w:p w:rsidR="00DF146D" w:rsidRPr="00776D6C" w:rsidRDefault="00C96E98" w:rsidP="00FD13E7">
      <w:pPr>
        <w:pStyle w:val="3"/>
        <w:numPr>
          <w:ilvl w:val="0"/>
          <w:numId w:val="1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Наиболее сильная потеря АКМ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по сравнению с пре</w:t>
      </w:r>
      <w:r>
        <w:rPr>
          <w:rFonts w:asciiTheme="majorHAnsi" w:hAnsiTheme="majorHAnsi" w:cs="Arial"/>
          <w:b w:val="0"/>
          <w:sz w:val="24"/>
          <w:szCs w:val="24"/>
        </w:rPr>
        <w:t>дыдущими периодами эксперимента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заметна на 6 и 7 неделе, вероятно, это связанно с тем, что участники эксперимента на данном этапе принимали меньше ФРПП, чем было рекомендовано, из–за практически отсутствующего чувства голода.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ind w:left="36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Потеря веса, в первую очередь, должна быть основана на снижении количества лишнего жира в организме.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7.3.3.2. Примечательные результаты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Данные результаты мы нашли у следующих 20 пользователей:</w:t>
      </w:r>
    </w:p>
    <w:p w:rsidR="00DF146D" w:rsidRPr="00776D6C" w:rsidRDefault="00DF146D" w:rsidP="00FD13E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3 / 5 / 8 / 13 / 18 / 26 / 27 / 30 / 35 / 36 / 46 / 48 / 52 / 53 / 54 / 55 /56 </w:t>
      </w:r>
      <w:r w:rsidR="00035F3A">
        <w:rPr>
          <w:rFonts w:asciiTheme="majorHAnsi" w:hAnsiTheme="majorHAnsi" w:cs="Arial"/>
          <w:sz w:val="24"/>
          <w:szCs w:val="24"/>
        </w:rPr>
        <w:t>/ 57 / 61 и 62.</w:t>
      </w:r>
    </w:p>
    <w:p w:rsidR="00DF146D" w:rsidRPr="00776D6C" w:rsidRDefault="00DF146D" w:rsidP="00FD13E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Среди участников эксперимента были те, кто, имея нормальный вес (индекс массы тела ИМТ &lt; 25), желал избавиться от лишнего, по их мнению, жира (участники эксперимента УЭ 3 / 18 / 46/), участники с избыточным весом (ИМТ 25-30) (УЭ 8 / 27 / 30/) или с ожирением (ИМТ &gt; 30) (УЭ 5/13/26/35/48/52).</w:t>
      </w:r>
    </w:p>
    <w:p w:rsidR="00DF146D" w:rsidRPr="00776D6C" w:rsidRDefault="00DF146D" w:rsidP="00FD13E7">
      <w:pPr>
        <w:pStyle w:val="3"/>
        <w:shd w:val="clear" w:color="auto" w:fill="FFFFFF"/>
        <w:spacing w:after="0"/>
        <w:ind w:left="36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ind w:left="36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7.3.3.2.1. График вышеуказанных</w:t>
      </w:r>
      <w:r w:rsidR="00AA16AD" w:rsidRPr="00776D6C">
        <w:rPr>
          <w:rFonts w:asciiTheme="majorHAnsi" w:hAnsiTheme="majorHAnsi" w:cs="Arial"/>
          <w:sz w:val="24"/>
          <w:szCs w:val="24"/>
        </w:rPr>
        <w:t xml:space="preserve"> «</w:t>
      </w:r>
      <w:r w:rsidRPr="00776D6C">
        <w:rPr>
          <w:rFonts w:asciiTheme="majorHAnsi" w:hAnsiTheme="majorHAnsi" w:cs="Arial"/>
          <w:sz w:val="24"/>
          <w:szCs w:val="24"/>
        </w:rPr>
        <w:t>примечательных</w:t>
      </w:r>
      <w:r w:rsidR="00AA16AD" w:rsidRPr="00776D6C">
        <w:rPr>
          <w:rFonts w:asciiTheme="majorHAnsi" w:hAnsiTheme="majorHAnsi" w:cs="Arial"/>
          <w:sz w:val="24"/>
          <w:szCs w:val="24"/>
        </w:rPr>
        <w:t xml:space="preserve"> случаев».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609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7.3.3.2.2. Обсуждение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Все участники эксперимента показывают превосходные результаты в потере веса - сокращение жировой массы и </w:t>
            </w:r>
            <w:r w:rsidRPr="00776D6C">
              <w:rPr>
                <w:rFonts w:asciiTheme="majorHAnsi" w:hAnsiTheme="majorHAnsi" w:cs="Arial"/>
                <w:sz w:val="24"/>
                <w:szCs w:val="24"/>
                <w:u w:val="single"/>
              </w:rPr>
              <w:t>дополнительный рост активной клеточной массы (АКМ)!</w:t>
            </w:r>
          </w:p>
        </w:tc>
      </w:tr>
    </w:tbl>
    <w:p w:rsidR="00DF146D" w:rsidRPr="00776D6C" w:rsidRDefault="00DF146D" w:rsidP="00FD13E7">
      <w:pPr>
        <w:pStyle w:val="3"/>
        <w:numPr>
          <w:ilvl w:val="0"/>
          <w:numId w:val="1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Следует отметить, что участники с нормальным весом (ИМТ &lt; 25), как правило, избавляются от нежелательных жировых отложений с наибольшим трудом.</w:t>
      </w:r>
    </w:p>
    <w:p w:rsidR="00DF146D" w:rsidRPr="00776D6C" w:rsidRDefault="00DF146D" w:rsidP="00FD13E7">
      <w:pPr>
        <w:pStyle w:val="3"/>
        <w:numPr>
          <w:ilvl w:val="0"/>
          <w:numId w:val="1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Разница между общим снижением веса и сокращением жировой массы на 5 неделе эксперимента объяснятся водным балансом тела.  (Этот баланс измеряется с помощью аппарата БИА)</w:t>
      </w:r>
    </w:p>
    <w:p w:rsidR="00DF146D" w:rsidRPr="00776D6C" w:rsidRDefault="00AA16A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Эти удивительные – 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а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у </w:t>
      </w:r>
      <w:r w:rsidR="00035F3A">
        <w:rPr>
          <w:rFonts w:asciiTheme="majorHAnsi" w:hAnsiTheme="majorHAnsi" w:cs="Arial"/>
          <w:b w:val="0"/>
          <w:sz w:val="24"/>
          <w:szCs w:val="24"/>
        </w:rPr>
        <w:t xml:space="preserve">некоторых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участников эксперимента 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даже потрясающие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– 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результаты совпали с субъективными мнениями пользователей данного продукта, описанными выше (см. раздел 6 и 7.3.1.).</w:t>
      </w:r>
    </w:p>
    <w:p w:rsidR="00EE6D6D" w:rsidRDefault="00EE6D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7.3.3.3. Результаты БИА измерений обмена веществ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Контроль  над ходом изменения веса тела, мышечной массы тела и баланса воды в организме с помощью биоэлектрического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импедансного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анализа показывает следующие результаты:</w:t>
      </w:r>
    </w:p>
    <w:p w:rsidR="00DF146D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b w:val="0"/>
          <w:noProof/>
          <w:sz w:val="24"/>
          <w:szCs w:val="24"/>
        </w:rPr>
        <w:lastRenderedPageBreak/>
        <w:drawing>
          <wp:inline distT="0" distB="0" distL="0" distR="0">
            <wp:extent cx="5934075" cy="3571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6D" w:rsidRPr="00776D6C" w:rsidRDefault="00EE6D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Положительная динамика потери веса за счет снижения потребления калорий и употребления ФРПП.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2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Уменьшение жира, увеличение мышечной массы тела (ММТ) и внутриклеточной воды в организме.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2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Улучшение «жизненно важного параметра»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AA16A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="00C96E98">
        <w:rPr>
          <w:rFonts w:asciiTheme="majorHAnsi" w:hAnsiTheme="majorHAnsi" w:cs="Arial"/>
          <w:b w:val="0"/>
          <w:sz w:val="24"/>
          <w:szCs w:val="24"/>
        </w:rPr>
        <w:t xml:space="preserve">«Жизненно важный параметр» – 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это наличие в организме внутриклеточной воды. Клеточная гидратация выполняет важные метаболические функции (например, синтез белка и </w:t>
      </w:r>
      <w:proofErr w:type="spellStart"/>
      <w:r w:rsidR="00DF146D" w:rsidRPr="00776D6C">
        <w:rPr>
          <w:rFonts w:asciiTheme="majorHAnsi" w:hAnsiTheme="majorHAnsi" w:cs="Arial"/>
          <w:b w:val="0"/>
          <w:sz w:val="24"/>
          <w:szCs w:val="24"/>
        </w:rPr>
        <w:t>протеолиз</w:t>
      </w:r>
      <w:proofErr w:type="spellEnd"/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или синтез и расщепление </w:t>
      </w:r>
      <w:r w:rsidRPr="00776D6C">
        <w:rPr>
          <w:rFonts w:asciiTheme="majorHAnsi" w:hAnsiTheme="majorHAnsi" w:cs="Arial"/>
          <w:b w:val="0"/>
          <w:sz w:val="24"/>
          <w:szCs w:val="24"/>
        </w:rPr>
        <w:t>гликогена)».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Источник: О.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Сельберг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и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М. Я.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Мюллер, научно исследовательский институт питания, Манфред Я. Мюллер: медицинский институт питания, методов профилактики и лечения, издание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Springer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Берлин, Гейдельберг, Нью-Йорк, 1998 г.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F146D" w:rsidRDefault="00DF146D" w:rsidP="00FD13E7">
      <w:pPr>
        <w:jc w:val="both"/>
        <w:rPr>
          <w:rFonts w:asciiTheme="majorHAnsi" w:hAnsiTheme="majorHAnsi" w:cs="Arial"/>
        </w:rPr>
      </w:pPr>
    </w:p>
    <w:p w:rsidR="00EE6D6D" w:rsidRDefault="00EE6D6D" w:rsidP="00FD13E7">
      <w:pPr>
        <w:jc w:val="both"/>
        <w:rPr>
          <w:rFonts w:asciiTheme="majorHAnsi" w:hAnsiTheme="majorHAnsi" w:cs="Arial"/>
        </w:rPr>
      </w:pPr>
    </w:p>
    <w:p w:rsidR="00EE6D6D" w:rsidRDefault="00EE6D6D" w:rsidP="00FD13E7">
      <w:pPr>
        <w:jc w:val="both"/>
        <w:rPr>
          <w:rFonts w:asciiTheme="majorHAnsi" w:hAnsiTheme="majorHAnsi" w:cs="Arial"/>
        </w:rPr>
      </w:pPr>
    </w:p>
    <w:p w:rsidR="00EE6D6D" w:rsidRPr="00776D6C" w:rsidRDefault="00EE6D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 xml:space="preserve">7.3.4. Уровень сахара и инсулина в крови 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7.3.4.1.1. Тенденции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noProof/>
          <w:sz w:val="24"/>
          <w:szCs w:val="24"/>
        </w:rPr>
        <w:drawing>
          <wp:inline distT="0" distB="0" distL="0" distR="0">
            <wp:extent cx="5943600" cy="3619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34A">
        <w:rPr>
          <w:rFonts w:asciiTheme="majorHAnsi" w:hAnsiTheme="majorHAnsi" w:cs="Arial"/>
          <w:b w:val="0"/>
          <w:sz w:val="24"/>
          <w:szCs w:val="24"/>
        </w:rPr>
        <w:t>Совместные данные: Немецкая Диабетическая Ассоциация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</w:t>
      </w:r>
      <w:r w:rsidR="00B5034A">
        <w:rPr>
          <w:rFonts w:asciiTheme="majorHAnsi" w:hAnsiTheme="majorHAnsi" w:cs="Arial"/>
          <w:b w:val="0"/>
          <w:sz w:val="24"/>
          <w:szCs w:val="24"/>
        </w:rPr>
        <w:t>настоящее исследование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7.3.4.1.2. Обсуждение</w:t>
      </w:r>
    </w:p>
    <w:p w:rsidR="00DF146D" w:rsidRPr="00776D6C" w:rsidRDefault="00DF146D" w:rsidP="00FD13E7">
      <w:pPr>
        <w:pStyle w:val="3"/>
        <w:numPr>
          <w:ilvl w:val="0"/>
          <w:numId w:val="13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Сахар быстро попадает в кровь и ну</w:t>
      </w:r>
      <w:r w:rsidR="00C96E98">
        <w:rPr>
          <w:rFonts w:asciiTheme="majorHAnsi" w:hAnsiTheme="majorHAnsi" w:cs="Arial"/>
          <w:b w:val="0"/>
          <w:sz w:val="24"/>
          <w:szCs w:val="24"/>
        </w:rPr>
        <w:t xml:space="preserve">ждается в  инсулине </w:t>
      </w:r>
      <w:proofErr w:type="gramStart"/>
      <w:r w:rsidR="00C96E98">
        <w:rPr>
          <w:rFonts w:asciiTheme="majorHAnsi" w:hAnsiTheme="majorHAnsi" w:cs="Arial"/>
          <w:b w:val="0"/>
          <w:sz w:val="24"/>
          <w:szCs w:val="24"/>
        </w:rPr>
        <w:t>для</w:t>
      </w:r>
      <w:proofErr w:type="gramEnd"/>
      <w:r w:rsidR="00C96E98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="00C96E98">
        <w:rPr>
          <w:rFonts w:asciiTheme="majorHAnsi" w:hAnsiTheme="majorHAnsi" w:cs="Arial"/>
          <w:b w:val="0"/>
          <w:sz w:val="24"/>
          <w:szCs w:val="24"/>
        </w:rPr>
        <w:t>контр-</w:t>
      </w:r>
      <w:r w:rsidRPr="00776D6C">
        <w:rPr>
          <w:rFonts w:asciiTheme="majorHAnsi" w:hAnsiTheme="majorHAnsi" w:cs="Arial"/>
          <w:b w:val="0"/>
          <w:sz w:val="24"/>
          <w:szCs w:val="24"/>
        </w:rPr>
        <w:t>регулирования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>. В результате его действия уровень сахара в крови падает и часто возникает легкая гипогликемия (недостаток глюкозы в крови), и появляется чувство голода.</w:t>
      </w:r>
    </w:p>
    <w:p w:rsidR="00DF146D" w:rsidRPr="00776D6C" w:rsidRDefault="00DF146D" w:rsidP="00FD13E7">
      <w:pPr>
        <w:pStyle w:val="3"/>
        <w:numPr>
          <w:ilvl w:val="0"/>
          <w:numId w:val="13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Сложные углеводы существенно увеличивают уровень сахара в крови.</w:t>
      </w:r>
    </w:p>
    <w:p w:rsidR="00DF146D" w:rsidRPr="00776D6C" w:rsidRDefault="00DF146D" w:rsidP="00FD13E7">
      <w:pPr>
        <w:pStyle w:val="3"/>
        <w:numPr>
          <w:ilvl w:val="0"/>
          <w:numId w:val="13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Примечание: высокий уровень инсулина означает прекращение сжигания жира в организме.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Результат: </w:t>
            </w:r>
          </w:p>
          <w:p w:rsidR="00DF146D" w:rsidRPr="00B5034A" w:rsidRDefault="00DF146D" w:rsidP="00B5034A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B5034A">
              <w:rPr>
                <w:rFonts w:asciiTheme="majorHAnsi" w:hAnsiTheme="majorHAnsi" w:cs="Arial"/>
                <w:sz w:val="24"/>
                <w:szCs w:val="24"/>
              </w:rPr>
              <w:t>ФРПП незначительно повышает уровень сахара в крови, тем самым</w:t>
            </w:r>
            <w:r w:rsidR="00B5034A">
              <w:rPr>
                <w:rFonts w:asciiTheme="majorHAnsi" w:hAnsiTheme="majorHAnsi" w:cs="Arial"/>
                <w:sz w:val="24"/>
                <w:szCs w:val="24"/>
              </w:rPr>
              <w:t>,</w:t>
            </w:r>
            <w:r w:rsidRPr="00B5034A">
              <w:rPr>
                <w:rFonts w:asciiTheme="majorHAnsi" w:hAnsiTheme="majorHAnsi" w:cs="Arial"/>
                <w:sz w:val="24"/>
                <w:szCs w:val="24"/>
              </w:rPr>
              <w:t xml:space="preserve"> практически не </w:t>
            </w:r>
            <w:r w:rsidR="00B5034A">
              <w:rPr>
                <w:rFonts w:asciiTheme="majorHAnsi" w:hAnsiTheme="majorHAnsi" w:cs="Arial"/>
                <w:sz w:val="24"/>
                <w:szCs w:val="24"/>
              </w:rPr>
              <w:t>провоцируя</w:t>
            </w:r>
            <w:r w:rsidRPr="00B5034A">
              <w:rPr>
                <w:rFonts w:asciiTheme="majorHAnsi" w:hAnsiTheme="majorHAnsi" w:cs="Arial"/>
                <w:sz w:val="24"/>
                <w:szCs w:val="24"/>
              </w:rPr>
              <w:t xml:space="preserve"> секрецию инсулина.</w:t>
            </w:r>
          </w:p>
        </w:tc>
      </w:tr>
    </w:tbl>
    <w:p w:rsidR="00DF146D" w:rsidRPr="00776D6C" w:rsidRDefault="00DF146D" w:rsidP="00B5034A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Принимая во внимание вышеописанную особенность инсулина, необходимо:</w:t>
      </w:r>
    </w:p>
    <w:p w:rsidR="00DF146D" w:rsidRPr="00776D6C" w:rsidRDefault="00DF146D" w:rsidP="00FD13E7">
      <w:pPr>
        <w:pStyle w:val="3"/>
        <w:numPr>
          <w:ilvl w:val="0"/>
          <w:numId w:val="14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Обеспечить</w:t>
      </w:r>
      <w:r w:rsidR="001F06D2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в организме необходимый уровень секреции инсулина;</w:t>
      </w:r>
    </w:p>
    <w:p w:rsidR="00DF146D" w:rsidRPr="00776D6C" w:rsidRDefault="00DF146D" w:rsidP="00FD13E7">
      <w:pPr>
        <w:pStyle w:val="3"/>
        <w:numPr>
          <w:ilvl w:val="0"/>
          <w:numId w:val="14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Обеспечить беспроблемное сжигание жира при сбалансированном питании.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7.3.4.2. Изменения уровня глюкозы и инсулина в крови после употребления сухих завтраков и ФРПП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7.3.4.2.1. График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4486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7.3.4.2.2. Результат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B5034A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B5034A">
              <w:rPr>
                <w:rFonts w:asciiTheme="majorHAnsi" w:hAnsiTheme="majorHAnsi" w:cs="Arial"/>
                <w:sz w:val="24"/>
                <w:szCs w:val="24"/>
              </w:rPr>
              <w:t xml:space="preserve">Кривые отчетливо показывают превосходство ФРПП с точки зрения уровня сахара в крови и </w:t>
            </w:r>
            <w:r w:rsidR="00B5034A">
              <w:rPr>
                <w:rFonts w:asciiTheme="majorHAnsi" w:hAnsiTheme="majorHAnsi" w:cs="Arial"/>
                <w:sz w:val="24"/>
                <w:szCs w:val="24"/>
              </w:rPr>
              <w:t>выработки</w:t>
            </w:r>
            <w:r w:rsidRPr="00B5034A">
              <w:rPr>
                <w:rFonts w:asciiTheme="majorHAnsi" w:hAnsiTheme="majorHAnsi" w:cs="Arial"/>
                <w:sz w:val="24"/>
                <w:szCs w:val="24"/>
              </w:rPr>
              <w:t xml:space="preserve"> инсулина.</w:t>
            </w:r>
          </w:p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Этот результат подтверждается на графике 7.3.4.1.1.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7.3.4.3.  Влияние ФРПП на содержание в крови сахара и инсулина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7.3.4.3.1. График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190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7.3.4.3.2. Обсуждение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B5034A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После употребления ФРПП, как показывает график, увеличение уровня сахара в крови – минимальное; наблюдается низкая, </w:t>
            </w:r>
            <w:r w:rsidR="00B5034A">
              <w:rPr>
                <w:rFonts w:asciiTheme="majorHAnsi" w:hAnsiTheme="majorHAnsi" w:cs="Arial"/>
                <w:sz w:val="24"/>
                <w:szCs w:val="24"/>
              </w:rPr>
              <w:t xml:space="preserve">но 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>достаточная для метаболизма</w:t>
            </w:r>
            <w:r w:rsidR="001F06D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B5034A" w:rsidRPr="00776D6C">
              <w:rPr>
                <w:rFonts w:asciiTheme="majorHAnsi" w:hAnsiTheme="majorHAnsi" w:cs="Arial"/>
                <w:sz w:val="24"/>
                <w:szCs w:val="24"/>
              </w:rPr>
              <w:t>секреция инсулина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</w:tc>
      </w:tr>
    </w:tbl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7.3.4.4. Уровень сахара и инсу</w:t>
      </w:r>
      <w:r w:rsidR="00CD4FA4">
        <w:rPr>
          <w:rFonts w:asciiTheme="majorHAnsi" w:hAnsiTheme="majorHAnsi" w:cs="Arial"/>
          <w:sz w:val="24"/>
          <w:szCs w:val="24"/>
        </w:rPr>
        <w:t>лина в крови в сравнении ФРПП и</w:t>
      </w:r>
      <w:r w:rsidRPr="00776D6C">
        <w:rPr>
          <w:rFonts w:asciiTheme="majorHAnsi" w:hAnsiTheme="majorHAnsi" w:cs="Arial"/>
          <w:sz w:val="24"/>
          <w:szCs w:val="24"/>
        </w:rPr>
        <w:t xml:space="preserve"> продукта на основе молочной сыворотки</w:t>
      </w:r>
      <w:r w:rsidR="00CD4FA4">
        <w:rPr>
          <w:rFonts w:asciiTheme="majorHAnsi" w:hAnsiTheme="majorHAnsi" w:cs="Arial"/>
          <w:sz w:val="24"/>
          <w:szCs w:val="24"/>
        </w:rPr>
        <w:t>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7.3.4.4.1. График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752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7.3.4.4.2. Обсуждение </w:t>
      </w:r>
    </w:p>
    <w:p w:rsidR="00DF146D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Лактоза из сыворотки молочных продуктов – это дисахарид, состоящий на 50 % из галактозы и на 50% из глюкозы. Она стимулирует секрецию инсулина (см. также 2.3.). Столбцы биохимических свойств лактозы  на графике </w:t>
      </w:r>
      <w:r w:rsidR="00AA16AD" w:rsidRPr="00776D6C">
        <w:rPr>
          <w:rFonts w:asciiTheme="majorHAnsi" w:hAnsiTheme="majorHAnsi" w:cs="Arial"/>
          <w:b w:val="0"/>
          <w:sz w:val="24"/>
          <w:szCs w:val="24"/>
        </w:rPr>
        <w:t>–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выше</w:t>
      </w:r>
      <w:r w:rsidR="00AA16AD" w:rsidRPr="00776D6C">
        <w:rPr>
          <w:rFonts w:asciiTheme="majorHAnsi" w:hAnsiTheme="majorHAnsi" w:cs="Arial"/>
          <w:b w:val="0"/>
          <w:sz w:val="24"/>
          <w:szCs w:val="24"/>
        </w:rPr>
        <w:t>;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значительно ниже столбцы ФРПП и реакция секреции инсулина при его употреблении.</w:t>
      </w:r>
    </w:p>
    <w:p w:rsidR="00EE6D6D" w:rsidRPr="00776D6C" w:rsidRDefault="00EE6D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Результаты данны</w:t>
            </w:r>
            <w:r w:rsidR="00CD4FA4">
              <w:rPr>
                <w:rFonts w:asciiTheme="majorHAnsi" w:hAnsiTheme="majorHAnsi" w:cs="Arial"/>
                <w:sz w:val="24"/>
                <w:szCs w:val="24"/>
              </w:rPr>
              <w:t>х измерений также  подтверждают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>, что: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5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При употреблении ФРПП уровень сахара в крови поднимается незначительно.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5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Соответственно</w:t>
            </w:r>
            <w:r w:rsidR="00CD4FA4">
              <w:rPr>
                <w:rFonts w:asciiTheme="majorHAnsi" w:hAnsiTheme="majorHAnsi" w:cs="Arial"/>
                <w:sz w:val="24"/>
                <w:szCs w:val="24"/>
              </w:rPr>
              <w:t>,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 при употреблении ФРПП реакция инсулина также незначительна.</w:t>
            </w:r>
          </w:p>
        </w:tc>
      </w:tr>
    </w:tbl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7.3.5. Особые случаи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 xml:space="preserve">УЭ № 13 Х. Д. Диагнозы: метаболический синдром с сахарным диабетом </w:t>
      </w:r>
      <w:r w:rsidRPr="00776D6C">
        <w:rPr>
          <w:rFonts w:asciiTheme="majorHAnsi" w:hAnsiTheme="majorHAnsi" w:cs="Arial"/>
          <w:b w:val="0"/>
          <w:sz w:val="24"/>
          <w:szCs w:val="24"/>
          <w:lang w:val="en-US"/>
        </w:rPr>
        <w:t>II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типа: снижение веса на 5 кг за 4 недели, при этом уровень активной клеточной массы тела (АКМ) остался пр</w:t>
      </w:r>
      <w:r w:rsidR="00C90480">
        <w:rPr>
          <w:rFonts w:asciiTheme="majorHAnsi" w:hAnsiTheme="majorHAnsi" w:cs="Arial"/>
          <w:b w:val="0"/>
          <w:sz w:val="24"/>
          <w:szCs w:val="24"/>
        </w:rPr>
        <w:t>ежним, потеря воды составила 3,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6 л., точное снижение жира не известно, употребление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глибенкламида</w:t>
      </w:r>
      <w:r w:rsidR="00A264B5">
        <w:rPr>
          <w:rFonts w:asciiTheme="majorHAnsi" w:hAnsiTheme="majorHAnsi" w:cs="Arial"/>
          <w:b w:val="0"/>
          <w:sz w:val="24"/>
          <w:szCs w:val="24"/>
        </w:rPr>
        <w:t>начиная</w:t>
      </w:r>
      <w:proofErr w:type="spellEnd"/>
      <w:r w:rsidR="00A264B5">
        <w:rPr>
          <w:rFonts w:asciiTheme="majorHAnsi" w:hAnsiTheme="majorHAnsi" w:cs="Arial"/>
          <w:b w:val="0"/>
          <w:sz w:val="24"/>
          <w:szCs w:val="24"/>
        </w:rPr>
        <w:t xml:space="preserve"> с первого дня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диеты, уровень глюкозы в крови с третьего дня оставался постоянным 200 мг%.</w:t>
      </w:r>
      <w:proofErr w:type="gramEnd"/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Е.Л. 57 лет, 169 см, 89 кг, индекс массы тела 32,1. Диагноз: постинфарктное состояние, инсулинозависимый са</w:t>
      </w:r>
      <w:r w:rsidR="00C90480">
        <w:rPr>
          <w:rFonts w:asciiTheme="majorHAnsi" w:hAnsiTheme="majorHAnsi" w:cs="Arial"/>
          <w:b w:val="0"/>
          <w:sz w:val="24"/>
          <w:szCs w:val="24"/>
        </w:rPr>
        <w:t>харный диабет II типа, ожирение.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C90480" w:rsidRPr="00776D6C">
        <w:rPr>
          <w:rFonts w:asciiTheme="majorHAnsi" w:hAnsiTheme="majorHAnsi" w:cs="Arial"/>
          <w:b w:val="0"/>
          <w:sz w:val="24"/>
          <w:szCs w:val="24"/>
        </w:rPr>
        <w:t xml:space="preserve">Снижение </w:t>
      </w:r>
      <w:r w:rsidRPr="00776D6C">
        <w:rPr>
          <w:rFonts w:asciiTheme="majorHAnsi" w:hAnsiTheme="majorHAnsi" w:cs="Arial"/>
          <w:b w:val="0"/>
          <w:sz w:val="24"/>
          <w:szCs w:val="24"/>
        </w:rPr>
        <w:t>веса на 2,6 кг в течение 2 недель, в то время АКМ + 1,6 кг (!),</w:t>
      </w:r>
      <w:r w:rsidR="00C90480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снижение жировой массы</w:t>
      </w:r>
      <w:r w:rsidR="00C90480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на 2,3 кг,</w:t>
      </w:r>
      <w:r w:rsidR="00C90480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уровень инсулина в крови </w:t>
      </w:r>
      <w:r w:rsidR="00A264B5">
        <w:rPr>
          <w:rFonts w:asciiTheme="majorHAnsi" w:hAnsiTheme="majorHAnsi" w:cs="Arial"/>
          <w:b w:val="0"/>
          <w:sz w:val="24"/>
          <w:szCs w:val="24"/>
        </w:rPr>
        <w:t xml:space="preserve">снизился с </w:t>
      </w:r>
      <w:r w:rsidRPr="00776D6C">
        <w:rPr>
          <w:rFonts w:asciiTheme="majorHAnsi" w:hAnsiTheme="majorHAnsi" w:cs="Arial"/>
          <w:b w:val="0"/>
          <w:sz w:val="24"/>
          <w:szCs w:val="24"/>
        </w:rPr>
        <w:t>41,7 до 24,3</w:t>
      </w:r>
      <w:r w:rsidR="00A264B5">
        <w:rPr>
          <w:rFonts w:asciiTheme="majorHAnsi" w:hAnsiTheme="majorHAnsi" w:cs="Arial"/>
          <w:b w:val="0"/>
          <w:sz w:val="24"/>
          <w:szCs w:val="24"/>
        </w:rPr>
        <w:t> М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Е/л (норма: от 2,0 до 25 </w:t>
      </w:r>
      <w:r w:rsidR="00A264B5">
        <w:rPr>
          <w:rFonts w:asciiTheme="majorHAnsi" w:hAnsiTheme="majorHAnsi" w:cs="Arial"/>
          <w:b w:val="0"/>
          <w:sz w:val="24"/>
          <w:szCs w:val="24"/>
        </w:rPr>
        <w:t>М</w:t>
      </w:r>
      <w:r w:rsidRPr="00776D6C">
        <w:rPr>
          <w:rFonts w:asciiTheme="majorHAnsi" w:hAnsiTheme="majorHAnsi" w:cs="Arial"/>
          <w:b w:val="0"/>
          <w:sz w:val="24"/>
          <w:szCs w:val="24"/>
        </w:rPr>
        <w:t>Е / л), глюкозы в крови - &lt; 280 мг% - 400 мг% до &lt;200 мг %; доза инсулина с 72 МЕ (40/32) до 36 МЕ (24 / / 12), сокращение ИМТ с 32,1 до 31,2.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УЭ № 7, Я. Б. Диагноз: состояние после имплантации протеза </w:t>
      </w:r>
      <w:r w:rsidR="00992F8D" w:rsidRPr="00776D6C">
        <w:rPr>
          <w:rFonts w:asciiTheme="majorHAnsi" w:hAnsiTheme="majorHAnsi" w:cs="Arial"/>
          <w:b w:val="0"/>
          <w:sz w:val="24"/>
          <w:szCs w:val="24"/>
        </w:rPr>
        <w:t>бедра, общая слабость, ожирение</w:t>
      </w:r>
      <w:r w:rsidRPr="00776D6C">
        <w:rPr>
          <w:rFonts w:asciiTheme="majorHAnsi" w:hAnsiTheme="majorHAnsi" w:cs="Arial"/>
          <w:b w:val="0"/>
          <w:sz w:val="24"/>
          <w:szCs w:val="24"/>
        </w:rPr>
        <w:t>: участнику эксперимента с помощью ФРПП удалось избавиться от 3 кг жира, АКМ увеличилась</w:t>
      </w:r>
      <w:r w:rsidR="00F261D1">
        <w:rPr>
          <w:rFonts w:asciiTheme="majorHAnsi" w:hAnsiTheme="majorHAnsi" w:cs="Arial"/>
          <w:b w:val="0"/>
          <w:sz w:val="24"/>
          <w:szCs w:val="24"/>
        </w:rPr>
        <w:t>.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 xml:space="preserve">УЭ № 32, Ч.М. Диагнозы: ожирение, бронхиальная астма,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дивертикулит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, принимает кортизон: участник показывает хорошие результаты с ФРПП, снижение веса за 11 месяцев составило 21,8 кг, 21,3 кг жировой массы, минимальные потери АКМ, уровень инсулина сократился с 84 </w:t>
      </w:r>
      <w:r w:rsidR="00F261D1">
        <w:rPr>
          <w:rFonts w:asciiTheme="majorHAnsi" w:hAnsiTheme="majorHAnsi" w:cs="Arial"/>
          <w:b w:val="0"/>
          <w:sz w:val="24"/>
          <w:szCs w:val="24"/>
        </w:rPr>
        <w:t>М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Е / л (норма: от 2,0 до 25) до 67 </w:t>
      </w:r>
      <w:r w:rsidR="00F261D1">
        <w:rPr>
          <w:rFonts w:asciiTheme="majorHAnsi" w:hAnsiTheme="majorHAnsi" w:cs="Arial"/>
          <w:b w:val="0"/>
          <w:sz w:val="24"/>
          <w:szCs w:val="24"/>
        </w:rPr>
        <w:t>МЕ / л через 1 неделю, до 32,3М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Е / л после 5 недель, в </w:t>
      </w:r>
      <w:r w:rsidR="00F261D1">
        <w:rPr>
          <w:rFonts w:asciiTheme="majorHAnsi" w:hAnsiTheme="majorHAnsi" w:cs="Arial"/>
          <w:b w:val="0"/>
          <w:sz w:val="24"/>
          <w:szCs w:val="24"/>
        </w:rPr>
        <w:t>настоящее</w:t>
      </w:r>
      <w:proofErr w:type="gramEnd"/>
      <w:r w:rsidR="00F261D1">
        <w:rPr>
          <w:rFonts w:asciiTheme="majorHAnsi" w:hAnsiTheme="majorHAnsi" w:cs="Arial"/>
          <w:b w:val="0"/>
          <w:sz w:val="24"/>
          <w:szCs w:val="24"/>
        </w:rPr>
        <w:t xml:space="preserve"> время составляет 27,2М</w:t>
      </w:r>
      <w:r w:rsidRPr="00776D6C">
        <w:rPr>
          <w:rFonts w:asciiTheme="majorHAnsi" w:hAnsiTheme="majorHAnsi" w:cs="Arial"/>
          <w:b w:val="0"/>
          <w:sz w:val="24"/>
          <w:szCs w:val="24"/>
        </w:rPr>
        <w:t>Е / л.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УЭ № 36, Л. П. Диагнозы: ожирение, хронический дерматит, принимает кортизон: снижение веса на 8,6 кг в </w:t>
      </w:r>
      <w:r w:rsidR="00992F8D" w:rsidRPr="00776D6C">
        <w:rPr>
          <w:rFonts w:asciiTheme="majorHAnsi" w:hAnsiTheme="majorHAnsi" w:cs="Arial"/>
          <w:b w:val="0"/>
          <w:sz w:val="24"/>
          <w:szCs w:val="24"/>
        </w:rPr>
        <w:t xml:space="preserve">течение 5 месяцев, потеря жира </w:t>
      </w:r>
      <w:r w:rsidRPr="00776D6C">
        <w:rPr>
          <w:rFonts w:asciiTheme="majorHAnsi" w:hAnsiTheme="majorHAnsi" w:cs="Arial"/>
          <w:b w:val="0"/>
          <w:sz w:val="24"/>
          <w:szCs w:val="24"/>
        </w:rPr>
        <w:t>8,9 кг</w:t>
      </w:r>
      <w:r w:rsidR="00992F8D" w:rsidRPr="00776D6C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АКМ увеличилась на 4 кг (!). Улучшение кожи, сокращение приема лекарственных препаратов.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УЭ № 39,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М. Р.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Диагноз: булимия, ожирение.</w:t>
      </w:r>
      <w:r w:rsidR="00A162E6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Лечение: психотерапия, дополнительное использование ФРПП, которое привело к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увеличениюАКМ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на 1 кг с одновременной потерей жира </w:t>
      </w:r>
      <w:r w:rsidR="00F261D1">
        <w:rPr>
          <w:rFonts w:asciiTheme="majorHAnsi" w:hAnsiTheme="majorHAnsi" w:cs="Arial"/>
          <w:b w:val="0"/>
          <w:sz w:val="24"/>
          <w:szCs w:val="24"/>
        </w:rPr>
        <w:t xml:space="preserve">на </w:t>
      </w:r>
      <w:r w:rsidRPr="00776D6C">
        <w:rPr>
          <w:rFonts w:asciiTheme="majorHAnsi" w:hAnsiTheme="majorHAnsi" w:cs="Arial"/>
          <w:b w:val="0"/>
          <w:sz w:val="24"/>
          <w:szCs w:val="24"/>
        </w:rPr>
        <w:t>3,8 кг. Ранее имеющихся симптомов у пацие</w:t>
      </w:r>
      <w:r w:rsidR="00A162E6">
        <w:rPr>
          <w:rFonts w:asciiTheme="majorHAnsi" w:hAnsiTheme="majorHAnsi" w:cs="Arial"/>
          <w:b w:val="0"/>
          <w:sz w:val="24"/>
          <w:szCs w:val="24"/>
        </w:rPr>
        <w:t>нта не наблюдается на протяжении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уже более года.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УЭ № 45 Я.Ш. Проблема: Ожирение, социальная фобия: первое измерение осуществлялось 15.03.2000, второе измерение 12.07.2000: УЭ</w:t>
      </w:r>
      <w:r w:rsidR="00992F8D" w:rsidRPr="00776D6C">
        <w:rPr>
          <w:rFonts w:asciiTheme="majorHAnsi" w:hAnsiTheme="majorHAnsi" w:cs="Arial"/>
          <w:b w:val="0"/>
          <w:sz w:val="24"/>
          <w:szCs w:val="24"/>
        </w:rPr>
        <w:t xml:space="preserve"> следовал «</w:t>
      </w:r>
      <w:r w:rsidRPr="00776D6C">
        <w:rPr>
          <w:rFonts w:asciiTheme="majorHAnsi" w:hAnsiTheme="majorHAnsi" w:cs="Arial"/>
          <w:b w:val="0"/>
          <w:sz w:val="24"/>
          <w:szCs w:val="24"/>
        </w:rPr>
        <w:t>только своим чувствам</w:t>
      </w:r>
      <w:r w:rsidR="00992F8D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и избавился</w:t>
      </w:r>
      <w:r w:rsidR="00124541" w:rsidRPr="00124541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за 4 месяца употребления ФРПП от</w:t>
      </w:r>
      <w:r w:rsidR="00A162E6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5,5 кг, из которых 4,8 кг жира. АКМ оставалась стабильной!</w:t>
      </w:r>
    </w:p>
    <w:p w:rsidR="00DF146D" w:rsidRPr="00776D6C" w:rsidRDefault="00DF146D" w:rsidP="00FD13E7">
      <w:pPr>
        <w:pStyle w:val="3"/>
        <w:numPr>
          <w:ilvl w:val="0"/>
          <w:numId w:val="16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УЭ № 47 В. Ш. Проблема: ожирение: УЭ употреблял ФРПП автономно. Было только 2 измерения результатов. За 4 месяца УЭ избавился от 16 кг веса, из которых 13 кг жировой ткани, при этом АКМ оставалась неизменной.</w:t>
      </w:r>
    </w:p>
    <w:p w:rsidR="00DF146D" w:rsidRPr="00776D6C" w:rsidRDefault="00992F8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Вышеупомянутые «особые случаи»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выходят за рамки этого документа, их следует отделить от общей группы.</w:t>
      </w: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Default="00DF146D" w:rsidP="00FD13E7">
      <w:pPr>
        <w:jc w:val="both"/>
        <w:rPr>
          <w:rFonts w:asciiTheme="majorHAnsi" w:hAnsiTheme="majorHAnsi" w:cs="Arial"/>
        </w:rPr>
      </w:pPr>
    </w:p>
    <w:p w:rsidR="00F261D1" w:rsidRPr="00776D6C" w:rsidRDefault="00F261D1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7.4. Краткое изложение результатов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Выше изложена информация о: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Сбалансированном</w:t>
      </w:r>
      <w:r w:rsidR="00124541">
        <w:rPr>
          <w:rFonts w:asciiTheme="majorHAnsi" w:hAnsiTheme="majorHAnsi" w:cs="Arial"/>
          <w:b w:val="0"/>
          <w:sz w:val="24"/>
          <w:szCs w:val="24"/>
          <w:lang w:val="en-US"/>
        </w:rPr>
        <w:t xml:space="preserve">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снижении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веса,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Отсутствии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голода,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Легкости снижения веса,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Хорошем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самочувствии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>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Приливе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жизненных сил,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Хорошей работе кишечника,</w:t>
      </w:r>
    </w:p>
    <w:p w:rsidR="00DF146D" w:rsidRPr="00776D6C" w:rsidRDefault="00DF146D" w:rsidP="00CD4FA4">
      <w:pPr>
        <w:pStyle w:val="3"/>
        <w:numPr>
          <w:ilvl w:val="0"/>
          <w:numId w:val="25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Отсутствии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тяги к сладкому,</w:t>
      </w:r>
    </w:p>
    <w:p w:rsidR="00DF146D" w:rsidRPr="00CD4FA4" w:rsidRDefault="00546430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CD4FA4">
        <w:rPr>
          <w:rFonts w:asciiTheme="majorHAnsi" w:hAnsiTheme="majorHAnsi" w:cs="Arial"/>
          <w:sz w:val="24"/>
          <w:szCs w:val="24"/>
        </w:rPr>
        <w:t>П</w:t>
      </w:r>
      <w:r w:rsidR="00DF146D" w:rsidRPr="00CD4FA4">
        <w:rPr>
          <w:rFonts w:asciiTheme="majorHAnsi" w:hAnsiTheme="majorHAnsi" w:cs="Arial"/>
          <w:sz w:val="24"/>
          <w:szCs w:val="24"/>
        </w:rPr>
        <w:t>роконтролировано и подтверждено документально группой участников.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>Изначально высказанное предположение о том, что должно присутствовать особое вещество, теперь можно подтвердить с помощью исследований.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К пункту 7.1. а) </w:t>
      </w:r>
      <w:r w:rsidR="00CD4FA4">
        <w:rPr>
          <w:rFonts w:asciiTheme="majorHAnsi" w:hAnsiTheme="majorHAnsi" w:cs="Arial"/>
          <w:b w:val="0"/>
          <w:sz w:val="24"/>
          <w:szCs w:val="24"/>
        </w:rPr>
        <w:t>В</w:t>
      </w:r>
      <w:r w:rsidR="00546430" w:rsidRPr="00776D6C">
        <w:rPr>
          <w:rFonts w:asciiTheme="majorHAnsi" w:hAnsiTheme="majorHAnsi" w:cs="Arial"/>
          <w:b w:val="0"/>
          <w:sz w:val="24"/>
          <w:szCs w:val="24"/>
        </w:rPr>
        <w:t xml:space="preserve">се </w:t>
      </w:r>
      <w:r w:rsidR="00CD4FA4" w:rsidRPr="00776D6C">
        <w:rPr>
          <w:rFonts w:asciiTheme="majorHAnsi" w:hAnsiTheme="majorHAnsi" w:cs="Arial"/>
          <w:b w:val="0"/>
          <w:sz w:val="24"/>
          <w:szCs w:val="24"/>
        </w:rPr>
        <w:t xml:space="preserve">субъективные </w:t>
      </w:r>
      <w:r w:rsidR="00A162E6">
        <w:rPr>
          <w:rFonts w:asciiTheme="majorHAnsi" w:hAnsiTheme="majorHAnsi" w:cs="Arial"/>
          <w:b w:val="0"/>
          <w:sz w:val="24"/>
          <w:szCs w:val="24"/>
        </w:rPr>
        <w:t>отзывы</w:t>
      </w:r>
      <w:r w:rsidR="00CD4FA4"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546430" w:rsidRPr="00776D6C">
        <w:rPr>
          <w:rFonts w:asciiTheme="majorHAnsi" w:hAnsiTheme="majorHAnsi" w:cs="Arial"/>
          <w:b w:val="0"/>
          <w:sz w:val="24"/>
          <w:szCs w:val="24"/>
        </w:rPr>
        <w:t>отслежены.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К пункту 7.1. б) </w:t>
      </w:r>
      <w:r w:rsidR="00CD4FA4">
        <w:rPr>
          <w:rFonts w:asciiTheme="majorHAnsi" w:hAnsiTheme="majorHAnsi" w:cs="Arial"/>
          <w:b w:val="0"/>
          <w:sz w:val="24"/>
          <w:szCs w:val="24"/>
        </w:rPr>
        <w:t>П</w:t>
      </w:r>
      <w:r w:rsidRPr="00776D6C">
        <w:rPr>
          <w:rFonts w:asciiTheme="majorHAnsi" w:hAnsiTheme="majorHAnsi" w:cs="Arial"/>
          <w:b w:val="0"/>
          <w:sz w:val="24"/>
          <w:szCs w:val="24"/>
        </w:rPr>
        <w:t>ри уп</w:t>
      </w:r>
      <w:r w:rsidR="00CD4FA4">
        <w:rPr>
          <w:rFonts w:asciiTheme="majorHAnsi" w:hAnsiTheme="majorHAnsi" w:cs="Arial"/>
          <w:b w:val="0"/>
          <w:sz w:val="24"/>
          <w:szCs w:val="24"/>
        </w:rPr>
        <w:t xml:space="preserve">отреблении согласно инструкции </w:t>
      </w:r>
      <w:r w:rsidRPr="00776D6C">
        <w:rPr>
          <w:rFonts w:asciiTheme="majorHAnsi" w:hAnsiTheme="majorHAnsi" w:cs="Arial"/>
          <w:b w:val="0"/>
          <w:sz w:val="24"/>
          <w:szCs w:val="24"/>
        </w:rPr>
        <w:t>активная клеточная масса тела (АКМ) остаётся стабильной. Некоторые результаты показывают даже увеличение АКМ при употреблении ФРПП.</w:t>
      </w:r>
    </w:p>
    <w:p w:rsidR="00DF146D" w:rsidRPr="00776D6C" w:rsidRDefault="00CD4FA4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К пункту 7.1. в) В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озможные причины повто</w:t>
      </w:r>
      <w:r w:rsidR="00546430" w:rsidRPr="00776D6C">
        <w:rPr>
          <w:rFonts w:asciiTheme="majorHAnsi" w:hAnsiTheme="majorHAnsi" w:cs="Arial"/>
          <w:b w:val="0"/>
          <w:sz w:val="24"/>
          <w:szCs w:val="24"/>
        </w:rPr>
        <w:t>ряющихся мнений «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чувствую себя хорошо», «ощущаю прилив жизненных сил» подробно описаны и обсуждаются в разделе 7.5.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7.5. </w:t>
      </w:r>
      <w:proofErr w:type="spellStart"/>
      <w:r w:rsidR="00EE6D6D">
        <w:rPr>
          <w:rFonts w:asciiTheme="majorHAnsi" w:hAnsiTheme="majorHAnsi" w:cs="Arial"/>
          <w:sz w:val="24"/>
          <w:szCs w:val="24"/>
        </w:rPr>
        <w:t>Косвенноевлияние</w:t>
      </w:r>
      <w:proofErr w:type="spellEnd"/>
      <w:r w:rsidR="00EE6D6D">
        <w:rPr>
          <w:rFonts w:asciiTheme="majorHAnsi" w:hAnsiTheme="majorHAnsi" w:cs="Arial"/>
          <w:sz w:val="24"/>
          <w:szCs w:val="24"/>
        </w:rPr>
        <w:t xml:space="preserve"> ФРПП на организм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Как выяснилось в ходе наблюдений, ФРПП может употребляться при различных сопутствующих заболеваниях, помимо ожирения или лишнего веса.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Например: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Избыточный вес плюс: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 xml:space="preserve">Сахарный диабет II типа 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Нарушения функций желудочно-кишечного тракта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Запоры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Проблемы с кожей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Язвенный колит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Булимия (в сочетании с психотерапией)</w:t>
      </w:r>
    </w:p>
    <w:p w:rsidR="00DF146D" w:rsidRPr="00EE6D6D" w:rsidRDefault="00DF146D" w:rsidP="00FD13E7">
      <w:pPr>
        <w:pStyle w:val="3"/>
        <w:numPr>
          <w:ilvl w:val="0"/>
          <w:numId w:val="17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EE6D6D">
        <w:rPr>
          <w:rFonts w:asciiTheme="majorHAnsi" w:hAnsiTheme="majorHAnsi" w:cs="Arial"/>
          <w:b w:val="0"/>
          <w:sz w:val="24"/>
          <w:szCs w:val="24"/>
        </w:rPr>
        <w:t>Тяга к углеводам</w:t>
      </w: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F261D1" w:rsidRDefault="00F261D1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F261D1" w:rsidRDefault="00F261D1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F261D1" w:rsidRDefault="00F261D1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8. Принцип действия ФРПП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8.1. Действие ФРПП на 3 уровнях регулирования</w:t>
      </w:r>
    </w:p>
    <w:p w:rsidR="00DF146D" w:rsidRPr="00776D6C" w:rsidRDefault="00DF146D" w:rsidP="00FD13E7">
      <w:pPr>
        <w:pStyle w:val="3"/>
        <w:numPr>
          <w:ilvl w:val="0"/>
          <w:numId w:val="18"/>
        </w:numPr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Когнитивный 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« Я не ошибся в выборе данного продукта». « Для меня очень важно сохранять мои привычки в питании, а с ФРПП это реально». « Я могу использовать ФРПП в комплексе с моим обычным питанием». « У меня нет времени, чтобы соблюдать диету». </w:t>
      </w:r>
      <w:r w:rsidRPr="00F261D1">
        <w:rPr>
          <w:rFonts w:asciiTheme="majorHAnsi" w:hAnsiTheme="majorHAnsi" w:cs="Arial"/>
          <w:b w:val="0"/>
          <w:sz w:val="24"/>
          <w:szCs w:val="24"/>
        </w:rPr>
        <w:t xml:space="preserve">Процесс принятия решения становится легче, при наличии </w:t>
      </w:r>
      <w:r w:rsidRPr="00F261D1">
        <w:rPr>
          <w:rFonts w:asciiTheme="majorHAnsi" w:hAnsiTheme="majorHAnsi" w:cs="Arial"/>
          <w:b w:val="0"/>
          <w:sz w:val="24"/>
          <w:szCs w:val="24"/>
          <w:u w:val="single"/>
        </w:rPr>
        <w:t>понятных рекомендаций</w:t>
      </w:r>
      <w:r w:rsidRPr="00F261D1">
        <w:rPr>
          <w:rFonts w:asciiTheme="majorHAnsi" w:hAnsiTheme="majorHAnsi" w:cs="Arial"/>
          <w:b w:val="0"/>
          <w:sz w:val="24"/>
          <w:szCs w:val="24"/>
        </w:rPr>
        <w:t xml:space="preserve"> других пользователей продукта. При употреблении ФРПП сохраняется </w:t>
      </w:r>
      <w:r w:rsidRPr="00F261D1">
        <w:rPr>
          <w:rFonts w:asciiTheme="majorHAnsi" w:hAnsiTheme="majorHAnsi" w:cs="Arial"/>
          <w:b w:val="0"/>
          <w:sz w:val="24"/>
          <w:szCs w:val="24"/>
          <w:u w:val="single"/>
        </w:rPr>
        <w:t>свобода действий</w:t>
      </w:r>
      <w:r w:rsidR="006846B9">
        <w:rPr>
          <w:rFonts w:asciiTheme="majorHAnsi" w:hAnsiTheme="majorHAnsi" w:cs="Arial"/>
          <w:b w:val="0"/>
          <w:sz w:val="24"/>
          <w:szCs w:val="24"/>
        </w:rPr>
        <w:t>,</w:t>
      </w:r>
      <w:r w:rsidRPr="00F261D1">
        <w:rPr>
          <w:rFonts w:asciiTheme="majorHAnsi" w:hAnsiTheme="majorHAnsi" w:cs="Arial"/>
          <w:b w:val="0"/>
          <w:sz w:val="24"/>
          <w:szCs w:val="24"/>
        </w:rPr>
        <w:t xml:space="preserve"> особенно в питании.</w:t>
      </w:r>
    </w:p>
    <w:p w:rsidR="00DF146D" w:rsidRPr="00776D6C" w:rsidRDefault="00DF146D" w:rsidP="00FD13E7">
      <w:pPr>
        <w:pStyle w:val="3"/>
        <w:numPr>
          <w:ilvl w:val="0"/>
          <w:numId w:val="18"/>
        </w:numPr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Эмоциональный 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Принцип «Еда приносит удовольствие» по-прежнему сохраняется, особенно если это сбалансированное питание. Полное отсутствие голода, потребление любимых продуктов,  замена любых приёмов пищи ФРПП, итог – </w:t>
      </w:r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полноценная жизнь без ограничений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DF146D" w:rsidRPr="00776D6C" w:rsidRDefault="00DF146D" w:rsidP="00FD13E7">
      <w:pPr>
        <w:pStyle w:val="3"/>
        <w:numPr>
          <w:ilvl w:val="0"/>
          <w:numId w:val="18"/>
        </w:numPr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Физиологический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После относительно короткого периода потребления продукта, почти полностью исчезает тяга к жирному и сладкому. Участники отмечали, что процесс идет «</w:t>
      </w:r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автоматически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». В этом и заключается преимущество ФРПП перед диетами. Очевидно, </w:t>
      </w:r>
      <w:r w:rsidR="00CB56E7">
        <w:rPr>
          <w:rFonts w:asciiTheme="majorHAnsi" w:hAnsiTheme="majorHAnsi" w:cs="Arial"/>
          <w:b w:val="0"/>
          <w:sz w:val="24"/>
          <w:szCs w:val="24"/>
        </w:rPr>
        <w:t xml:space="preserve">здесь имеет место </w:t>
      </w:r>
      <w:r w:rsidR="0067610E" w:rsidRPr="00776D6C">
        <w:rPr>
          <w:rFonts w:asciiTheme="majorHAnsi" w:hAnsiTheme="majorHAnsi" w:cs="Arial"/>
          <w:b w:val="0"/>
          <w:sz w:val="24"/>
          <w:szCs w:val="24"/>
          <w:u w:val="single"/>
        </w:rPr>
        <w:t>психосоматическое влияние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8.1.1. Результаты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B56E7">
        <w:trPr>
          <w:trHeight w:val="587"/>
        </w:trPr>
        <w:tc>
          <w:tcPr>
            <w:tcW w:w="9571" w:type="dxa"/>
          </w:tcPr>
          <w:p w:rsidR="00DF146D" w:rsidRPr="00776D6C" w:rsidRDefault="00DF146D" w:rsidP="00CB56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Участники </w:t>
            </w:r>
            <w:r w:rsidR="00CB56E7">
              <w:rPr>
                <w:rFonts w:asciiTheme="majorHAnsi" w:hAnsiTheme="majorHAnsi" w:cs="Arial"/>
                <w:sz w:val="24"/>
                <w:szCs w:val="24"/>
              </w:rPr>
              <w:t xml:space="preserve">эксперимента 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с лишним весом </w:t>
            </w:r>
            <w:r w:rsidR="00CB56E7">
              <w:rPr>
                <w:rFonts w:asciiTheme="majorHAnsi" w:hAnsiTheme="majorHAnsi" w:cs="Arial"/>
                <w:sz w:val="24"/>
                <w:szCs w:val="24"/>
              </w:rPr>
              <w:t>смогли добиться значительных результатов в снижении веса, практически не меняя</w:t>
            </w: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 свой образ жизни.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</w:t>
      </w:r>
      <w:r w:rsidR="00CE01B0" w:rsidRPr="00776D6C">
        <w:rPr>
          <w:rFonts w:asciiTheme="majorHAnsi" w:hAnsiTheme="majorHAnsi" w:cs="Arial"/>
          <w:sz w:val="24"/>
          <w:szCs w:val="24"/>
        </w:rPr>
        <w:t>. Функ</w:t>
      </w:r>
      <w:r w:rsidR="00CD4FA4">
        <w:rPr>
          <w:rFonts w:asciiTheme="majorHAnsi" w:hAnsiTheme="majorHAnsi" w:cs="Arial"/>
          <w:sz w:val="24"/>
          <w:szCs w:val="24"/>
        </w:rPr>
        <w:t>циональный принцип ФРПП. Г</w:t>
      </w:r>
      <w:r w:rsidRPr="00776D6C">
        <w:rPr>
          <w:rFonts w:asciiTheme="majorHAnsi" w:hAnsiTheme="majorHAnsi" w:cs="Arial"/>
          <w:sz w:val="24"/>
          <w:szCs w:val="24"/>
        </w:rPr>
        <w:t>ипотезы на основе наблюдений</w:t>
      </w:r>
    </w:p>
    <w:p w:rsidR="00DF146D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Регулирование питания представляет собой сложный процесс. Различные метаболические процессы, эндокринные и нервные взаимодействуют, уравновешивая друг друга. </w:t>
      </w:r>
      <w:r w:rsidR="00CE01B0" w:rsidRPr="00CD4FA4">
        <w:rPr>
          <w:rFonts w:asciiTheme="majorHAnsi" w:hAnsiTheme="majorHAnsi" w:cs="Arial"/>
          <w:b w:val="0"/>
          <w:sz w:val="24"/>
          <w:szCs w:val="24"/>
        </w:rPr>
        <w:t>Биопсихические</w:t>
      </w:r>
      <w:r w:rsidR="006846B9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процессы, проходящие на уровне центральной нервной систем</w:t>
      </w:r>
      <w:r w:rsidR="00CB56E7">
        <w:rPr>
          <w:rFonts w:asciiTheme="majorHAnsi" w:hAnsiTheme="majorHAnsi" w:cs="Arial"/>
          <w:b w:val="0"/>
          <w:sz w:val="24"/>
          <w:szCs w:val="24"/>
        </w:rPr>
        <w:t>ы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способны контролировать аппетит. ФРПП поразительно хорошо работает, насыщая организм, устраняя чувство голода и, при </w:t>
      </w:r>
      <w:r w:rsidRPr="00CD4FA4">
        <w:rPr>
          <w:rFonts w:asciiTheme="majorHAnsi" w:hAnsiTheme="majorHAnsi" w:cs="Arial"/>
          <w:b w:val="0"/>
          <w:sz w:val="24"/>
          <w:szCs w:val="24"/>
        </w:rPr>
        <w:t xml:space="preserve">этом, активно сжигая жир в организме, тем самым играя важную роль в процессе </w:t>
      </w:r>
      <w:r w:rsidR="00CE01B0" w:rsidRPr="00CD4FA4">
        <w:rPr>
          <w:rFonts w:asciiTheme="majorHAnsi" w:hAnsiTheme="majorHAnsi" w:cs="Arial"/>
          <w:b w:val="0"/>
          <w:sz w:val="24"/>
          <w:szCs w:val="24"/>
        </w:rPr>
        <w:t>снижения веса</w:t>
      </w:r>
      <w:r w:rsidRPr="00CD4FA4">
        <w:rPr>
          <w:rFonts w:asciiTheme="majorHAnsi" w:hAnsiTheme="majorHAnsi" w:cs="Arial"/>
          <w:b w:val="0"/>
          <w:sz w:val="24"/>
          <w:szCs w:val="24"/>
        </w:rPr>
        <w:t>.</w:t>
      </w:r>
    </w:p>
    <w:p w:rsidR="00CB56E7" w:rsidRDefault="00CB56E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CB56E7" w:rsidRDefault="00CB56E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CB56E7" w:rsidRDefault="00CB56E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CB56E7" w:rsidRDefault="00CB56E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CB56E7" w:rsidRPr="00776D6C" w:rsidRDefault="00CB56E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9.1. Воздействие на желудочно-кишечный тракт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23"/>
        <w:gridCol w:w="6748"/>
      </w:tblGrid>
      <w:tr w:rsidR="00DF146D" w:rsidRPr="00776D6C" w:rsidTr="00C54E57">
        <w:tc>
          <w:tcPr>
            <w:tcW w:w="3652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Действие ФРПП в желудочно-кишечном тракте:</w:t>
            </w:r>
          </w:p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Результат: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9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 xml:space="preserve">Поступление глюкозы 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9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Вследствие этого выработка инсулина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9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Улучшение кишечной флоры</w:t>
            </w:r>
          </w:p>
          <w:p w:rsidR="00DF146D" w:rsidRPr="00776D6C" w:rsidRDefault="00DF146D" w:rsidP="00FD13E7">
            <w:pPr>
              <w:pStyle w:val="3"/>
              <w:numPr>
                <w:ilvl w:val="0"/>
                <w:numId w:val="19"/>
              </w:numPr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b w:val="0"/>
                <w:sz w:val="24"/>
                <w:szCs w:val="24"/>
              </w:rPr>
              <w:t>Нормализация функций кишечника</w:t>
            </w:r>
          </w:p>
        </w:tc>
        <w:tc>
          <w:tcPr>
            <w:tcW w:w="5919" w:type="dxa"/>
          </w:tcPr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</w:rPr>
              <w:object w:dxaOrig="11280" w:dyaOrig="5610">
                <v:shape id="_x0000_i1027" type="#_x0000_t75" style="width:337.4pt;height:168.3pt" o:ole="">
                  <v:imagedata r:id="rId28" o:title=""/>
                </v:shape>
                <o:OLEObject Type="Embed" ProgID="PBrush" ShapeID="_x0000_i1027" DrawAspect="Content" ObjectID="_1442996364" r:id="rId29"/>
              </w:objec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9.2. Гормональные и метаболические воздействия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Выброс гормонов желудочно-кишечного тракта, особенно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холецистокинина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, вероятно, и есть причина быстрого утоления и дальнейшего избавления от чувства голода. 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Изменения первичных структур </w:t>
      </w:r>
      <w:r w:rsidR="00CB56E7">
        <w:rPr>
          <w:rFonts w:asciiTheme="majorHAnsi" w:hAnsiTheme="majorHAnsi" w:cs="Arial"/>
          <w:b w:val="0"/>
          <w:sz w:val="24"/>
          <w:szCs w:val="24"/>
        </w:rPr>
        <w:t xml:space="preserve">пшеницы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возникают </w:t>
      </w:r>
      <w:r w:rsidR="00CB56E7">
        <w:rPr>
          <w:rFonts w:asciiTheme="majorHAnsi" w:hAnsiTheme="majorHAnsi" w:cs="Arial"/>
          <w:b w:val="0"/>
          <w:sz w:val="24"/>
          <w:szCs w:val="24"/>
        </w:rPr>
        <w:t xml:space="preserve">вследствие применения </w:t>
      </w:r>
      <w:r w:rsidR="00030A71" w:rsidRPr="00CB56E7">
        <w:rPr>
          <w:rFonts w:asciiTheme="majorHAnsi" w:hAnsiTheme="majorHAnsi" w:cs="Arial"/>
          <w:b w:val="0"/>
          <w:sz w:val="24"/>
          <w:szCs w:val="24"/>
        </w:rPr>
        <w:t>двойной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ферментации.</w:t>
      </w:r>
      <w:r w:rsidR="006846B9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С одной стороны, высококачественные аминокислоты являются строительным</w:t>
      </w:r>
      <w:r w:rsidR="00124541" w:rsidRPr="00124541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материалом для синтеза белка и защищают клетку от катаболизма (распада белка), с другой стороны, новые соединения, такие как</w:t>
      </w:r>
      <w:r w:rsidR="006846B9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ди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-и полипептиды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, возникают из-за </w:t>
      </w:r>
      <w:r w:rsidR="00030A71" w:rsidRPr="00CB56E7">
        <w:rPr>
          <w:rFonts w:asciiTheme="majorHAnsi" w:hAnsiTheme="majorHAnsi" w:cs="Arial"/>
          <w:b w:val="0"/>
          <w:sz w:val="24"/>
          <w:szCs w:val="24"/>
        </w:rPr>
        <w:t>двойной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ферментации с дрожжевыми культурами и культурами йогурта.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Эти аминокислоты с разветвленной структурой 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>представляют большой интерес из-</w:t>
      </w:r>
      <w:r w:rsidRPr="00776D6C">
        <w:rPr>
          <w:rFonts w:asciiTheme="majorHAnsi" w:hAnsiTheme="majorHAnsi" w:cs="Arial"/>
          <w:b w:val="0"/>
          <w:sz w:val="24"/>
          <w:szCs w:val="24"/>
        </w:rPr>
        <w:t>за их биологической активности.</w:t>
      </w:r>
      <w:r w:rsidR="006846B9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На регулирование чувства сытости очень большое влияние оказывает, например,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гамма-аминомасляная</w:t>
      </w:r>
      <w:proofErr w:type="gramEnd"/>
      <w:r w:rsidRPr="00776D6C">
        <w:rPr>
          <w:rFonts w:asciiTheme="majorHAnsi" w:hAnsiTheme="majorHAnsi" w:cs="Arial"/>
          <w:b w:val="0"/>
          <w:sz w:val="24"/>
          <w:szCs w:val="24"/>
        </w:rPr>
        <w:t xml:space="preserve"> кислота (ГАМК). ГАМК является биогенным амином на основе глютаминовой кислоты, и наравне с остальными аминокислотами в большом количестве присутствует в ФРПП.</w:t>
      </w: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F829BA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9.2.1. </w:t>
      </w:r>
      <w:r w:rsidR="00DF146D" w:rsidRPr="00776D6C">
        <w:rPr>
          <w:rFonts w:asciiTheme="majorHAnsi" w:hAnsiTheme="majorHAnsi" w:cs="Arial"/>
          <w:sz w:val="24"/>
          <w:szCs w:val="24"/>
        </w:rPr>
        <w:t>Казуистика (диагноз: тяга к углеводам)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Участник А. Б. 13 лет, индекс массы тела 26,9, вернулся от бабушки из Бразилии с весом + 12 кг.</w:t>
      </w:r>
      <w:r w:rsidR="00FA4AF4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Она позволяла</w:t>
      </w:r>
      <w:r w:rsidR="00FA4AF4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>ему в больших количествах употреблять фаст-фуд. Он страдал от сильной тяги к углев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 xml:space="preserve">одам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(в частности, макаронные изделия). Курс питания: 2 дня исключительно ФРПП, вместо основных приёмов пиши 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 xml:space="preserve">в школе в шейкере. Результат </w:t>
      </w:r>
      <w:r w:rsidR="00030A71" w:rsidRPr="000A15A2">
        <w:rPr>
          <w:rFonts w:asciiTheme="majorHAnsi" w:hAnsiTheme="majorHAnsi" w:cs="Arial"/>
          <w:b w:val="0"/>
          <w:sz w:val="24"/>
          <w:szCs w:val="24"/>
        </w:rPr>
        <w:t>восьми</w:t>
      </w:r>
      <w:r w:rsidRPr="00776D6C">
        <w:rPr>
          <w:rFonts w:asciiTheme="majorHAnsi" w:hAnsiTheme="majorHAnsi" w:cs="Arial"/>
          <w:b w:val="0"/>
          <w:sz w:val="24"/>
          <w:szCs w:val="24"/>
        </w:rPr>
        <w:t>дневного исследования: пациент чувствует себя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 xml:space="preserve"> «</w:t>
      </w:r>
      <w:r w:rsidRPr="00776D6C">
        <w:rPr>
          <w:rFonts w:asciiTheme="majorHAnsi" w:hAnsiTheme="majorHAnsi" w:cs="Arial"/>
          <w:b w:val="0"/>
          <w:sz w:val="24"/>
          <w:szCs w:val="24"/>
        </w:rPr>
        <w:t>очень хорошо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>, сильный голод исчез через два дня.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lastRenderedPageBreak/>
        <w:t>Через 2 недели диеты минус 3,6 кг жира, минус 1,8 кг воды, а АКМ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 xml:space="preserve"> оставалась постоянной. «</w:t>
      </w:r>
      <w:r w:rsidRPr="00776D6C">
        <w:rPr>
          <w:rFonts w:asciiTheme="majorHAnsi" w:hAnsiTheme="majorHAnsi" w:cs="Arial"/>
          <w:b w:val="0"/>
          <w:sz w:val="24"/>
          <w:szCs w:val="24"/>
        </w:rPr>
        <w:t>Больше нет проблем с углеводами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Наблюдаемый положительный эффект ФРПП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 xml:space="preserve"> на «</w:t>
      </w:r>
      <w:r w:rsidRPr="00776D6C">
        <w:rPr>
          <w:rFonts w:asciiTheme="majorHAnsi" w:hAnsiTheme="majorHAnsi" w:cs="Arial"/>
          <w:b w:val="0"/>
          <w:sz w:val="24"/>
          <w:szCs w:val="24"/>
        </w:rPr>
        <w:t>тягу к углеводам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(чр</w:t>
      </w:r>
      <w:r w:rsidR="00030A71" w:rsidRPr="00776D6C">
        <w:rPr>
          <w:rFonts w:asciiTheme="majorHAnsi" w:hAnsiTheme="majorHAnsi" w:cs="Arial"/>
          <w:b w:val="0"/>
          <w:sz w:val="24"/>
          <w:szCs w:val="24"/>
        </w:rPr>
        <w:t>езмерное потребление углеводов)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можно объяснить влиянием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аминокислотного</w:t>
      </w:r>
      <w:proofErr w:type="gramEnd"/>
      <w:r w:rsidR="00FA4AF4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</w:rPr>
        <w:t>нейромедиатора</w:t>
      </w:r>
      <w:proofErr w:type="spellEnd"/>
      <w:r w:rsidR="00FA4AF4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серотонина.</w:t>
      </w:r>
    </w:p>
    <w:p w:rsidR="00DF146D" w:rsidRPr="00776D6C" w:rsidRDefault="00F829BA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9.2.2</w:t>
      </w:r>
      <w:r w:rsidR="00DF146D" w:rsidRPr="00776D6C">
        <w:rPr>
          <w:rFonts w:asciiTheme="majorHAnsi" w:hAnsiTheme="majorHAnsi" w:cs="Arial"/>
          <w:sz w:val="24"/>
          <w:szCs w:val="24"/>
        </w:rPr>
        <w:t>. Казуистика (диагноз: хронический алкоголизм)</w:t>
      </w:r>
    </w:p>
    <w:p w:rsidR="00DF146D" w:rsidRPr="00776D6C" w:rsidRDefault="00DF146D" w:rsidP="000A15A2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58-летний мужчина, продолжительное злоупотребление алкоголем (преимущественно шнапс), неоднократные попытки</w:t>
      </w:r>
      <w:r w:rsidR="000B41E3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избавиться от этой пагубной привычки своими силами. Физически не мог на долгое время отказаться от привычки без срывов. 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>«</w:t>
      </w:r>
      <w:r w:rsidRPr="00776D6C">
        <w:rPr>
          <w:rFonts w:asciiTheme="majorHAnsi" w:hAnsiTheme="majorHAnsi" w:cs="Arial"/>
          <w:b w:val="0"/>
          <w:sz w:val="24"/>
          <w:szCs w:val="24"/>
        </w:rPr>
        <w:t>Так как ничего другого в доме не было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="000B41E3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он употреблял большее количество ФРПП на ночь и заметил возрастающее внутреннее спокойствие, уменьшение тяги к алкоголю... Мужчина, применяя ФРПП целенаправленно, без медицинской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 xml:space="preserve"> помощи, без какой-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либо поддержки (именно так!) прекращает злоупотребление алкоголем. На протяжении более 10 лет у него не было ни одного срыва. </w:t>
      </w:r>
    </w:p>
    <w:p w:rsidR="00DF146D" w:rsidRPr="00776D6C" w:rsidRDefault="00DF146D" w:rsidP="000A15A2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Хорошие результаты в данном случае тоже можно объяснить действием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нейромедиаторов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.</w:t>
      </w:r>
    </w:p>
    <w:p w:rsidR="00DF146D" w:rsidRPr="000A15A2" w:rsidRDefault="00DF146D" w:rsidP="000A15A2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Приведенная выше глютаминовая кислота является не только основой ГАМК, но и</w:t>
      </w:r>
      <w:r w:rsidR="008371FC" w:rsidRPr="00776D6C">
        <w:rPr>
          <w:rFonts w:asciiTheme="majorHAnsi" w:hAnsiTheme="majorHAnsi" w:cs="Arial"/>
          <w:b w:val="0"/>
          <w:sz w:val="24"/>
          <w:szCs w:val="24"/>
        </w:rPr>
        <w:t>,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 соединении с аммиа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>ком</w:t>
      </w:r>
      <w:r w:rsidR="009D31C0">
        <w:rPr>
          <w:rFonts w:asciiTheme="majorHAnsi" w:hAnsiTheme="majorHAnsi" w:cs="Arial"/>
          <w:b w:val="0"/>
          <w:sz w:val="24"/>
          <w:szCs w:val="24"/>
        </w:rPr>
        <w:t>,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 xml:space="preserve"> – «</w:t>
      </w:r>
      <w:r w:rsidRPr="00776D6C">
        <w:rPr>
          <w:rFonts w:asciiTheme="majorHAnsi" w:hAnsiTheme="majorHAnsi" w:cs="Arial"/>
          <w:b w:val="0"/>
          <w:sz w:val="24"/>
          <w:szCs w:val="24"/>
        </w:rPr>
        <w:t>побочным продуктом</w:t>
      </w:r>
      <w:r w:rsidR="006E3F49" w:rsidRPr="00776D6C">
        <w:rPr>
          <w:rFonts w:asciiTheme="majorHAnsi" w:hAnsiTheme="majorHAnsi" w:cs="Arial"/>
          <w:b w:val="0"/>
          <w:sz w:val="24"/>
          <w:szCs w:val="24"/>
        </w:rPr>
        <w:t>»</w:t>
      </w:r>
      <w:r w:rsidR="008371FC" w:rsidRPr="00776D6C">
        <w:rPr>
          <w:rFonts w:asciiTheme="majorHAnsi" w:hAnsiTheme="majorHAnsi" w:cs="Arial"/>
          <w:b w:val="0"/>
          <w:sz w:val="24"/>
          <w:szCs w:val="24"/>
        </w:rPr>
        <w:t xml:space="preserve"> метаболизма белка,</w:t>
      </w:r>
      <w:r w:rsidR="009D31C0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0A15A2">
        <w:rPr>
          <w:rFonts w:asciiTheme="majorHAnsi" w:hAnsiTheme="majorHAnsi" w:cs="Arial"/>
          <w:b w:val="0"/>
          <w:sz w:val="24"/>
          <w:szCs w:val="24"/>
        </w:rPr>
        <w:t>глютамина.</w:t>
      </w:r>
    </w:p>
    <w:p w:rsidR="00DF146D" w:rsidRPr="00F017E0" w:rsidRDefault="00DF146D" w:rsidP="000A15A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sz w:val="24"/>
          <w:szCs w:val="24"/>
          <w:lang w:val="en-US"/>
        </w:rPr>
      </w:pPr>
      <w:r w:rsidRPr="000A15A2">
        <w:rPr>
          <w:rFonts w:asciiTheme="majorHAnsi" w:eastAsia="Times New Roman" w:hAnsiTheme="majorHAnsi" w:cs="Arial"/>
          <w:bCs/>
          <w:sz w:val="24"/>
          <w:szCs w:val="24"/>
        </w:rPr>
        <w:t>Глютамин, как известно, используется в каче</w:t>
      </w:r>
      <w:r w:rsidR="009D31C0">
        <w:rPr>
          <w:rFonts w:asciiTheme="majorHAnsi" w:eastAsia="Times New Roman" w:hAnsiTheme="majorHAnsi" w:cs="Arial"/>
          <w:bCs/>
          <w:sz w:val="24"/>
          <w:szCs w:val="24"/>
        </w:rPr>
        <w:t>стве регулятора баланса белка. «</w:t>
      </w:r>
      <w:r w:rsidRPr="000A15A2">
        <w:rPr>
          <w:rFonts w:asciiTheme="majorHAnsi" w:eastAsia="Times New Roman" w:hAnsiTheme="majorHAnsi" w:cs="Arial"/>
          <w:bCs/>
          <w:sz w:val="24"/>
          <w:szCs w:val="24"/>
        </w:rPr>
        <w:t>Существует поразительно прямая корреляция между содержанием глютамина в мышцах и биосинтезом белка</w:t>
      </w:r>
      <w:r w:rsidR="009D31C0">
        <w:rPr>
          <w:rFonts w:asciiTheme="majorHAnsi" w:eastAsia="Times New Roman" w:hAnsiTheme="majorHAnsi" w:cs="Arial"/>
          <w:bCs/>
          <w:sz w:val="24"/>
          <w:szCs w:val="24"/>
        </w:rPr>
        <w:t>»</w:t>
      </w:r>
      <w:r w:rsidRPr="000A15A2">
        <w:rPr>
          <w:rFonts w:asciiTheme="majorHAnsi" w:eastAsia="Times New Roman" w:hAnsiTheme="majorHAnsi" w:cs="Arial"/>
          <w:bCs/>
          <w:sz w:val="24"/>
          <w:szCs w:val="24"/>
        </w:rPr>
        <w:t xml:space="preserve">. </w:t>
      </w:r>
      <w:r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(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P.Stehle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Sportund</w:t>
      </w:r>
      <w:proofErr w:type="spellEnd"/>
      <w:r w:rsidR="00124541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Ernährung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in</w:t>
      </w:r>
      <w:proofErr w:type="gram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:Ernährungsmedizin</w:t>
      </w:r>
      <w:proofErr w:type="spellEnd"/>
      <w:proofErr w:type="gram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Hrsg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.</w:t>
      </w:r>
      <w:r w:rsidR="00124541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Biesalskietal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.,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Thieme</w:t>
      </w:r>
      <w:proofErr w:type="spellEnd"/>
      <w:r w:rsidR="00124541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 </w:t>
      </w:r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Stuttgart 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NewYork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 1999, </w:t>
      </w:r>
      <w:proofErr w:type="spellStart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>Seite</w:t>
      </w:r>
      <w:proofErr w:type="spellEnd"/>
      <w:r w:rsidR="000A15A2" w:rsidRPr="00F017E0">
        <w:rPr>
          <w:rFonts w:asciiTheme="majorHAnsi" w:eastAsia="Times New Roman" w:hAnsiTheme="majorHAnsi" w:cs="Arial"/>
          <w:bCs/>
          <w:sz w:val="24"/>
          <w:szCs w:val="24"/>
          <w:lang w:val="en-US"/>
        </w:rPr>
        <w:t xml:space="preserve"> 235).</w:t>
      </w:r>
    </w:p>
    <w:p w:rsidR="000A15A2" w:rsidRPr="00F017E0" w:rsidRDefault="000A15A2" w:rsidP="000A15A2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</w:p>
    <w:p w:rsidR="00DF146D" w:rsidRPr="000A15A2" w:rsidRDefault="00DF146D" w:rsidP="000A15A2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0A15A2">
        <w:rPr>
          <w:rFonts w:asciiTheme="majorHAnsi" w:hAnsiTheme="majorHAnsi" w:cs="Arial"/>
          <w:sz w:val="24"/>
          <w:szCs w:val="24"/>
        </w:rPr>
        <w:t>Исходя из описанных выше процессов в организме, очевидным является, что с помощью фитнеса и сбалансированного питания участники эксперимента беспроблемно избавлялись от лишних килограммов.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Default="00DF146D" w:rsidP="00FD13E7">
      <w:pPr>
        <w:jc w:val="both"/>
        <w:rPr>
          <w:rFonts w:asciiTheme="majorHAnsi" w:hAnsiTheme="majorHAnsi" w:cs="Arial"/>
        </w:rPr>
      </w:pPr>
    </w:p>
    <w:p w:rsidR="000A15A2" w:rsidRDefault="000A15A2" w:rsidP="00FD13E7">
      <w:pPr>
        <w:jc w:val="both"/>
        <w:rPr>
          <w:rFonts w:asciiTheme="majorHAnsi" w:hAnsiTheme="majorHAnsi" w:cs="Arial"/>
        </w:rPr>
      </w:pPr>
    </w:p>
    <w:p w:rsidR="000A15A2" w:rsidRDefault="000A15A2" w:rsidP="00FD13E7">
      <w:pPr>
        <w:jc w:val="both"/>
        <w:rPr>
          <w:rFonts w:asciiTheme="majorHAnsi" w:hAnsiTheme="majorHAnsi" w:cs="Arial"/>
        </w:rPr>
      </w:pPr>
    </w:p>
    <w:p w:rsidR="000A15A2" w:rsidRDefault="000A15A2" w:rsidP="00FD13E7">
      <w:pPr>
        <w:jc w:val="both"/>
        <w:rPr>
          <w:rFonts w:asciiTheme="majorHAnsi" w:hAnsiTheme="majorHAnsi" w:cs="Arial"/>
        </w:rPr>
      </w:pPr>
    </w:p>
    <w:p w:rsidR="000A15A2" w:rsidRPr="00776D6C" w:rsidRDefault="000A15A2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9.3. Внутриклеточная вода - жизненно важный параметр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9.3.1. Обзор распределения воды в организме человека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7"/>
        <w:gridCol w:w="7474"/>
      </w:tblGrid>
      <w:tr w:rsidR="00DF146D" w:rsidRPr="00776D6C" w:rsidTr="000A15A2">
        <w:tc>
          <w:tcPr>
            <w:tcW w:w="2097" w:type="dxa"/>
          </w:tcPr>
          <w:p w:rsidR="00DF146D" w:rsidRPr="004C329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18"/>
                <w:szCs w:val="24"/>
              </w:rPr>
            </w:pP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>Жизнеспособность</w:t>
            </w:r>
            <w:r w:rsidR="009D31C0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 </w:t>
            </w: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>клетки</w:t>
            </w:r>
            <w:r w:rsidR="009D31C0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 </w:t>
            </w: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зависит среди прочего от клеточного давления </w:t>
            </w:r>
            <w:r w:rsidR="008371FC"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>внутриклеточн</w:t>
            </w: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>ой жидкости.</w:t>
            </w:r>
          </w:p>
          <w:p w:rsidR="00DF146D" w:rsidRPr="004C329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b w:val="0"/>
                <w:sz w:val="18"/>
                <w:szCs w:val="24"/>
              </w:rPr>
            </w:pP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Больная или недостаточно питаемая клетка все меньше и меньше способна поддерживать себя в </w:t>
            </w:r>
            <w:r w:rsidR="0092333B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состоянии </w:t>
            </w:r>
            <w:r w:rsidR="009D31C0">
              <w:rPr>
                <w:rFonts w:asciiTheme="majorHAnsi" w:hAnsiTheme="majorHAnsi" w:cs="Arial"/>
                <w:b w:val="0"/>
                <w:sz w:val="18"/>
                <w:szCs w:val="24"/>
              </w:rPr>
              <w:t xml:space="preserve"> </w:t>
            </w:r>
            <w:r w:rsidR="0092333B">
              <w:rPr>
                <w:rFonts w:asciiTheme="majorHAnsi" w:hAnsiTheme="majorHAnsi" w:cs="Arial"/>
                <w:b w:val="0"/>
                <w:sz w:val="18"/>
                <w:szCs w:val="24"/>
              </w:rPr>
              <w:t>гомеостаза</w:t>
            </w:r>
            <w:r w:rsidRPr="004C329C">
              <w:rPr>
                <w:rFonts w:asciiTheme="majorHAnsi" w:hAnsiTheme="majorHAnsi" w:cs="Arial"/>
                <w:b w:val="0"/>
                <w:sz w:val="18"/>
                <w:szCs w:val="24"/>
              </w:rPr>
              <w:t>.</w:t>
            </w:r>
          </w:p>
          <w:p w:rsidR="00DF146D" w:rsidRPr="004C329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18"/>
                <w:szCs w:val="24"/>
              </w:rPr>
            </w:pPr>
          </w:p>
        </w:tc>
        <w:tc>
          <w:tcPr>
            <w:tcW w:w="7474" w:type="dxa"/>
          </w:tcPr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</w:rPr>
              <w:object w:dxaOrig="11265" w:dyaOrig="7140">
                <v:shape id="_x0000_i1028" type="#_x0000_t75" style="width:402.7pt;height:255.35pt" o:ole="">
                  <v:imagedata r:id="rId30" o:title=""/>
                </v:shape>
                <o:OLEObject Type="Embed" ProgID="PBrush" ShapeID="_x0000_i1028" DrawAspect="Content" ObjectID="_1442996365" r:id="rId31"/>
              </w:objec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9.3.2. График (повторный): Метаболические эффекты ФРПП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24550" cy="302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9.3.3. Результат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FD13E7">
            <w:pPr>
              <w:pStyle w:val="3"/>
              <w:shd w:val="clear" w:color="auto" w:fill="FFFFFF"/>
              <w:spacing w:after="0"/>
              <w:jc w:val="both"/>
              <w:outlineLvl w:val="2"/>
              <w:rPr>
                <w:rFonts w:asciiTheme="majorHAnsi" w:hAnsiTheme="majorHAnsi" w:cs="Arial"/>
                <w:sz w:val="20"/>
                <w:szCs w:val="20"/>
              </w:rPr>
            </w:pPr>
            <w:r w:rsidRPr="00776D6C">
              <w:rPr>
                <w:rFonts w:asciiTheme="majorHAnsi" w:hAnsiTheme="majorHAnsi" w:cs="Arial"/>
                <w:sz w:val="20"/>
                <w:szCs w:val="20"/>
              </w:rPr>
              <w:t>При употреблении ФРПП даже в условиях потери веса происходит увеличение количества внутриклеточной воды в организме.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 xml:space="preserve">9.4. Замечания о </w:t>
      </w:r>
      <w:proofErr w:type="spellStart"/>
      <w:r w:rsidRPr="00776D6C">
        <w:rPr>
          <w:rFonts w:asciiTheme="majorHAnsi" w:hAnsiTheme="majorHAnsi" w:cs="Arial"/>
          <w:sz w:val="24"/>
          <w:szCs w:val="24"/>
        </w:rPr>
        <w:t>термогенезе</w:t>
      </w:r>
      <w:proofErr w:type="spellEnd"/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Люди с избыточным весом, как правило, имеют </w:t>
      </w:r>
      <w:proofErr w:type="gramStart"/>
      <w:r w:rsidRPr="00776D6C">
        <w:rPr>
          <w:rFonts w:asciiTheme="majorHAnsi" w:hAnsiTheme="majorHAnsi" w:cs="Arial"/>
          <w:b w:val="0"/>
          <w:sz w:val="24"/>
          <w:szCs w:val="24"/>
        </w:rPr>
        <w:t>ослабленный</w:t>
      </w:r>
      <w:proofErr w:type="gramEnd"/>
      <w:r w:rsidR="009D31C0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spellStart"/>
      <w:r w:rsidRPr="00776D6C">
        <w:rPr>
          <w:rFonts w:asciiTheme="majorHAnsi" w:hAnsiTheme="majorHAnsi" w:cs="Arial"/>
          <w:b w:val="0"/>
          <w:sz w:val="24"/>
          <w:szCs w:val="24"/>
          <w:u w:val="single"/>
        </w:rPr>
        <w:t>термогенез</w:t>
      </w:r>
      <w:proofErr w:type="spellEnd"/>
      <w:r w:rsidRPr="00776D6C">
        <w:rPr>
          <w:rFonts w:asciiTheme="majorHAnsi" w:hAnsiTheme="majorHAnsi" w:cs="Arial"/>
          <w:b w:val="0"/>
          <w:sz w:val="24"/>
          <w:szCs w:val="24"/>
        </w:rPr>
        <w:t>. Это означает, что лишняя энергия преобразуется не в тепло, а откладывается в «жировые запасы» до тех времен, когда питание станет хуже, а запасы помогут выжить.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Протоколы измерений УЭ 3/5/8/13/18/26/27/30/35/36/46/48/52/53/54/55/56/57/61 и 62 должны быть повторно обследованы по данным параметрам: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9.4.1. График (повторение пункта 7.3.3.2.1).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619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9.4.2. Обсуждение </w:t>
      </w:r>
    </w:p>
    <w:p w:rsidR="00DF146D" w:rsidRPr="00776D6C" w:rsidRDefault="00DF146D" w:rsidP="00FD13E7">
      <w:pPr>
        <w:pStyle w:val="3"/>
        <w:numPr>
          <w:ilvl w:val="0"/>
          <w:numId w:val="2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Беспрерывная потеря веса,</w:t>
      </w:r>
    </w:p>
    <w:p w:rsidR="00DF146D" w:rsidRPr="00776D6C" w:rsidRDefault="00DF146D" w:rsidP="00FD13E7">
      <w:pPr>
        <w:pStyle w:val="3"/>
        <w:numPr>
          <w:ilvl w:val="0"/>
          <w:numId w:val="2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Одновременное увеличение активной клеточной массы тела,</w:t>
      </w:r>
    </w:p>
    <w:p w:rsidR="00DF146D" w:rsidRPr="00776D6C" w:rsidRDefault="00DF146D" w:rsidP="00FD13E7">
      <w:pPr>
        <w:pStyle w:val="3"/>
        <w:numPr>
          <w:ilvl w:val="0"/>
          <w:numId w:val="2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Сотни сообщений о беспроблемном </w:t>
      </w:r>
      <w:r w:rsidR="008371FC" w:rsidRPr="00776D6C">
        <w:rPr>
          <w:rFonts w:asciiTheme="majorHAnsi" w:hAnsiTheme="majorHAnsi" w:cs="Arial"/>
          <w:b w:val="0"/>
          <w:sz w:val="24"/>
          <w:szCs w:val="24"/>
        </w:rPr>
        <w:t>снижении веса,</w:t>
      </w:r>
    </w:p>
    <w:p w:rsidR="00DF146D" w:rsidRPr="00776D6C" w:rsidRDefault="00DF146D" w:rsidP="00FD13E7">
      <w:pPr>
        <w:pStyle w:val="3"/>
        <w:numPr>
          <w:ilvl w:val="0"/>
          <w:numId w:val="2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Быстрая и безопасная потеря веса с самого начала диеты,</w:t>
      </w:r>
    </w:p>
    <w:p w:rsidR="00DF146D" w:rsidRPr="00776D6C" w:rsidRDefault="00DF146D" w:rsidP="00FD13E7">
      <w:pPr>
        <w:pStyle w:val="3"/>
        <w:numPr>
          <w:ilvl w:val="0"/>
          <w:numId w:val="20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В университете Дюссельдорфа был подтвержден тот факт, что при сбалансированном питании и употреблении ФРПП происходит активное снижение веса.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F146D" w:rsidRPr="00776D6C" w:rsidTr="00C54E57">
        <w:tc>
          <w:tcPr>
            <w:tcW w:w="9571" w:type="dxa"/>
          </w:tcPr>
          <w:p w:rsidR="00DF146D" w:rsidRPr="00776D6C" w:rsidRDefault="00DF146D" w:rsidP="007A2380">
            <w:pPr>
              <w:pStyle w:val="3"/>
              <w:shd w:val="clear" w:color="auto" w:fill="FFFFFF"/>
              <w:jc w:val="both"/>
              <w:outlineLvl w:val="2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Из </w:t>
            </w:r>
            <w:proofErr w:type="gramStart"/>
            <w:r w:rsidRPr="00776D6C">
              <w:rPr>
                <w:rFonts w:asciiTheme="majorHAnsi" w:hAnsiTheme="majorHAnsi" w:cs="Arial"/>
                <w:sz w:val="24"/>
                <w:szCs w:val="24"/>
              </w:rPr>
              <w:t>вышеизложенного</w:t>
            </w:r>
            <w:proofErr w:type="gramEnd"/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 следует вывод, что на людей с лишним весом и ослабленным </w:t>
            </w:r>
            <w:r w:rsidR="0011040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76D6C">
              <w:rPr>
                <w:rFonts w:asciiTheme="majorHAnsi" w:hAnsiTheme="majorHAnsi" w:cs="Arial"/>
                <w:sz w:val="24"/>
                <w:szCs w:val="24"/>
              </w:rPr>
              <w:t>термогенезом</w:t>
            </w:r>
            <w:proofErr w:type="spellEnd"/>
            <w:r w:rsidRPr="00776D6C">
              <w:rPr>
                <w:rFonts w:asciiTheme="majorHAnsi" w:hAnsiTheme="majorHAnsi" w:cs="Arial"/>
                <w:sz w:val="24"/>
                <w:szCs w:val="24"/>
              </w:rPr>
              <w:t xml:space="preserve"> ФРПП влияет положительно.</w:t>
            </w:r>
          </w:p>
        </w:tc>
      </w:tr>
    </w:tbl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10. Заключение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10.1. </w:t>
      </w:r>
      <w:r w:rsidR="00DD0377">
        <w:rPr>
          <w:rFonts w:asciiTheme="majorHAnsi" w:hAnsiTheme="majorHAnsi" w:cs="Arial"/>
          <w:sz w:val="24"/>
          <w:szCs w:val="24"/>
        </w:rPr>
        <w:t>Схема</w:t>
      </w:r>
    </w:p>
    <w:p w:rsidR="00DF146D" w:rsidRPr="00776D6C" w:rsidRDefault="00DD0377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noProof/>
          <w:sz w:val="24"/>
          <w:szCs w:val="24"/>
        </w:rPr>
        <w:drawing>
          <wp:inline distT="0" distB="0" distL="0" distR="0">
            <wp:extent cx="5940425" cy="6769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10.2. Влияние ФРПП на метаболические изменения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10.2.1. </w:t>
      </w:r>
      <w:r w:rsidR="00DD0377">
        <w:rPr>
          <w:rFonts w:asciiTheme="majorHAnsi" w:hAnsiTheme="majorHAnsi" w:cs="Arial"/>
          <w:sz w:val="24"/>
          <w:szCs w:val="24"/>
        </w:rPr>
        <w:t>Схема</w:t>
      </w:r>
    </w:p>
    <w:p w:rsidR="00DF146D" w:rsidRPr="00776D6C" w:rsidRDefault="00DF146D" w:rsidP="004F277C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noProof/>
          <w:sz w:val="24"/>
          <w:szCs w:val="24"/>
        </w:rPr>
        <w:drawing>
          <wp:inline distT="0" distB="0" distL="0" distR="0">
            <wp:extent cx="5934075" cy="3009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>10.3. Итоги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Таким образом, мы выяснили, что ФРПП является многофункциональным продуктом. </w:t>
      </w:r>
      <w:r w:rsidR="004F277C">
        <w:rPr>
          <w:rFonts w:asciiTheme="majorHAnsi" w:hAnsiTheme="majorHAnsi" w:cs="Arial"/>
          <w:b w:val="0"/>
          <w:sz w:val="24"/>
          <w:szCs w:val="24"/>
        </w:rPr>
        <w:t>Вещества, входящие в состав ФРПП, оказывают комплексное влияние на организм</w:t>
      </w:r>
      <w:r w:rsidRPr="00776D6C">
        <w:rPr>
          <w:rFonts w:asciiTheme="majorHAnsi" w:hAnsiTheme="majorHAnsi" w:cs="Arial"/>
          <w:b w:val="0"/>
          <w:sz w:val="24"/>
          <w:szCs w:val="24"/>
        </w:rPr>
        <w:t>.</w:t>
      </w:r>
      <w:r w:rsidR="004F277C">
        <w:rPr>
          <w:rFonts w:asciiTheme="majorHAnsi" w:hAnsiTheme="majorHAnsi" w:cs="Arial"/>
          <w:b w:val="0"/>
          <w:sz w:val="24"/>
          <w:szCs w:val="24"/>
        </w:rPr>
        <w:t xml:space="preserve"> Как следствие:</w:t>
      </w:r>
    </w:p>
    <w:p w:rsidR="00DF146D" w:rsidRPr="00776D6C" w:rsidRDefault="00DF146D" w:rsidP="00FD13E7">
      <w:pPr>
        <w:pStyle w:val="3"/>
        <w:numPr>
          <w:ilvl w:val="0"/>
          <w:numId w:val="2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Отличная работа всего пищеварительного тракта: задержка пищи в желудке, ускоренная работа тонкого кишечника, здоровая кишечная микрофлора.</w:t>
      </w:r>
    </w:p>
    <w:p w:rsidR="00DF146D" w:rsidRPr="00776D6C" w:rsidRDefault="004F277C" w:rsidP="00FD13E7">
      <w:pPr>
        <w:pStyle w:val="3"/>
        <w:numPr>
          <w:ilvl w:val="0"/>
          <w:numId w:val="2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>
        <w:rPr>
          <w:rFonts w:asciiTheme="majorHAnsi" w:hAnsiTheme="majorHAnsi" w:cs="Arial"/>
          <w:b w:val="0"/>
          <w:sz w:val="24"/>
          <w:szCs w:val="24"/>
        </w:rPr>
        <w:t>Обеспечение важными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 xml:space="preserve"> </w:t>
      </w:r>
      <w:proofErr w:type="gramStart"/>
      <w:r w:rsidR="00DF146D" w:rsidRPr="00776D6C">
        <w:rPr>
          <w:rFonts w:asciiTheme="majorHAnsi" w:hAnsiTheme="majorHAnsi" w:cs="Arial"/>
          <w:b w:val="0"/>
          <w:sz w:val="24"/>
          <w:szCs w:val="24"/>
        </w:rPr>
        <w:t>макро-</w:t>
      </w:r>
      <w:r>
        <w:rPr>
          <w:rFonts w:asciiTheme="majorHAnsi" w:hAnsiTheme="majorHAnsi" w:cs="Arial"/>
          <w:b w:val="0"/>
          <w:sz w:val="24"/>
          <w:szCs w:val="24"/>
        </w:rPr>
        <w:t>и</w:t>
      </w:r>
      <w:proofErr w:type="gramEnd"/>
      <w:r>
        <w:rPr>
          <w:rFonts w:asciiTheme="majorHAnsi" w:hAnsiTheme="majorHAnsi" w:cs="Arial"/>
          <w:b w:val="0"/>
          <w:sz w:val="24"/>
          <w:szCs w:val="24"/>
        </w:rPr>
        <w:t xml:space="preserve"> микроэлементами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.</w:t>
      </w:r>
    </w:p>
    <w:p w:rsidR="00DF146D" w:rsidRPr="00776D6C" w:rsidRDefault="00DF146D" w:rsidP="00FD13E7">
      <w:pPr>
        <w:pStyle w:val="3"/>
        <w:numPr>
          <w:ilvl w:val="0"/>
          <w:numId w:val="2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Оптимальное </w:t>
      </w:r>
      <w:r w:rsidR="004F277C">
        <w:rPr>
          <w:rFonts w:asciiTheme="majorHAnsi" w:hAnsiTheme="majorHAnsi" w:cs="Arial"/>
          <w:b w:val="0"/>
          <w:sz w:val="24"/>
          <w:szCs w:val="24"/>
        </w:rPr>
        <w:t xml:space="preserve">усвоение </w:t>
      </w:r>
      <w:r w:rsidRPr="00776D6C">
        <w:rPr>
          <w:rFonts w:asciiTheme="majorHAnsi" w:hAnsiTheme="majorHAnsi" w:cs="Arial"/>
          <w:b w:val="0"/>
          <w:sz w:val="24"/>
          <w:szCs w:val="24"/>
        </w:rPr>
        <w:t>питательных веществ.</w:t>
      </w:r>
    </w:p>
    <w:p w:rsidR="00DF146D" w:rsidRPr="00776D6C" w:rsidRDefault="00DF146D" w:rsidP="00FD13E7">
      <w:pPr>
        <w:pStyle w:val="3"/>
        <w:numPr>
          <w:ilvl w:val="0"/>
          <w:numId w:val="21"/>
        </w:numPr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Появление «новых» для организма питательных веществ, которые положительно влияют на метаболические процессы организма.</w:t>
      </w: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b w:val="0"/>
          <w:sz w:val="24"/>
          <w:szCs w:val="24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lastRenderedPageBreak/>
        <w:t>10.4. Метаболический фитнес с ФРПП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5"/>
        <w:gridCol w:w="2356"/>
      </w:tblGrid>
      <w:tr w:rsidR="00DF146D" w:rsidRPr="00776D6C" w:rsidTr="00C54E57">
        <w:tc>
          <w:tcPr>
            <w:tcW w:w="5495" w:type="dxa"/>
          </w:tcPr>
          <w:p w:rsidR="00DF146D" w:rsidRPr="00776D6C" w:rsidRDefault="00DF146D" w:rsidP="00FD13E7">
            <w:pPr>
              <w:pStyle w:val="3"/>
              <w:spacing w:after="0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776D6C">
              <w:rPr>
                <w:rFonts w:asciiTheme="majorHAnsi" w:hAnsiTheme="majorHAnsi" w:cs="Arial"/>
              </w:rPr>
              <w:object w:dxaOrig="12795" w:dyaOrig="9255">
                <v:shape id="_x0000_i1029" type="#_x0000_t75" style="width:349.95pt;height:252.85pt" o:ole="">
                  <v:imagedata r:id="rId36" o:title=""/>
                </v:shape>
                <o:OLEObject Type="Embed" ProgID="PBrush" ShapeID="_x0000_i1029" DrawAspect="Content" ObjectID="_1442996366" r:id="rId37"/>
              </w:object>
            </w:r>
          </w:p>
        </w:tc>
        <w:tc>
          <w:tcPr>
            <w:tcW w:w="4076" w:type="dxa"/>
          </w:tcPr>
          <w:p w:rsidR="00DF146D" w:rsidRPr="005A1159" w:rsidRDefault="005A1159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 xml:space="preserve">Умный </w:t>
            </w:r>
            <w:r w:rsidR="006C017C">
              <w:rPr>
                <w:rFonts w:asciiTheme="majorHAnsi" w:hAnsiTheme="majorHAnsi" w:cs="Arial"/>
                <w:b w:val="0"/>
                <w:sz w:val="22"/>
                <w:szCs w:val="24"/>
              </w:rPr>
              <w:t>подход</w:t>
            </w:r>
            <w:r w:rsidR="00DF146D"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:</w:t>
            </w:r>
          </w:p>
          <w:p w:rsidR="00DF146D" w:rsidRPr="005A1159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Оптимальный уход за телом.</w:t>
            </w:r>
          </w:p>
          <w:p w:rsidR="00DF146D" w:rsidRPr="005A1159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Снижение потребления углеводов.</w:t>
            </w:r>
          </w:p>
          <w:p w:rsidR="00DF146D" w:rsidRPr="005A1159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Потеря веса.</w:t>
            </w:r>
          </w:p>
          <w:p w:rsidR="00DF146D" w:rsidRPr="005A1159" w:rsidRDefault="005A1159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Нормализация обмена веществ</w:t>
            </w:r>
            <w:r w:rsidR="00DF146D"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.</w:t>
            </w:r>
          </w:p>
          <w:p w:rsidR="00DF146D" w:rsidRPr="005A1159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Сжигание жира.</w:t>
            </w:r>
          </w:p>
          <w:p w:rsidR="00DF146D" w:rsidRPr="005A1159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b w:val="0"/>
                <w:sz w:val="22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Стабильность  мышечной массы.</w:t>
            </w:r>
          </w:p>
          <w:p w:rsidR="00DF146D" w:rsidRPr="00776D6C" w:rsidRDefault="00DF146D" w:rsidP="006C017C">
            <w:pPr>
              <w:pStyle w:val="3"/>
              <w:spacing w:before="0" w:beforeAutospacing="0"/>
              <w:ind w:left="57"/>
              <w:jc w:val="both"/>
              <w:outlineLvl w:val="2"/>
              <w:rPr>
                <w:rFonts w:asciiTheme="majorHAnsi" w:hAnsiTheme="majorHAnsi" w:cs="Arial"/>
                <w:sz w:val="24"/>
                <w:szCs w:val="24"/>
              </w:rPr>
            </w:pP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Метаболически</w:t>
            </w:r>
            <w:r w:rsidR="005A1159"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>й</w:t>
            </w:r>
            <w:r w:rsidRPr="005A1159">
              <w:rPr>
                <w:rFonts w:asciiTheme="majorHAnsi" w:hAnsiTheme="majorHAnsi" w:cs="Arial"/>
                <w:b w:val="0"/>
                <w:sz w:val="22"/>
                <w:szCs w:val="24"/>
              </w:rPr>
              <w:t xml:space="preserve"> фитнес.</w:t>
            </w:r>
          </w:p>
        </w:tc>
      </w:tr>
    </w:tbl>
    <w:p w:rsidR="00DF146D" w:rsidRPr="00776D6C" w:rsidRDefault="00DF146D" w:rsidP="00FD13E7">
      <w:pPr>
        <w:jc w:val="both"/>
        <w:rPr>
          <w:rFonts w:asciiTheme="majorHAnsi" w:hAnsiTheme="majorHAnsi" w:cs="Arial"/>
        </w:rPr>
      </w:pPr>
    </w:p>
    <w:p w:rsidR="00DF146D" w:rsidRPr="00776D6C" w:rsidRDefault="00DF146D" w:rsidP="00FD13E7">
      <w:pPr>
        <w:pStyle w:val="3"/>
        <w:shd w:val="clear" w:color="auto" w:fill="FFFFFF"/>
        <w:jc w:val="both"/>
        <w:rPr>
          <w:rFonts w:asciiTheme="majorHAnsi" w:hAnsiTheme="majorHAnsi" w:cs="Arial"/>
          <w:sz w:val="24"/>
          <w:szCs w:val="24"/>
        </w:rPr>
      </w:pPr>
      <w:r w:rsidRPr="00776D6C">
        <w:rPr>
          <w:rFonts w:asciiTheme="majorHAnsi" w:hAnsiTheme="majorHAnsi" w:cs="Arial"/>
          <w:sz w:val="24"/>
          <w:szCs w:val="24"/>
        </w:rPr>
        <w:t xml:space="preserve">11. </w:t>
      </w:r>
      <w:r w:rsidR="00144773" w:rsidRPr="00776D6C">
        <w:rPr>
          <w:rFonts w:asciiTheme="majorHAnsi" w:hAnsiTheme="majorHAnsi" w:cs="Arial"/>
          <w:sz w:val="24"/>
          <w:szCs w:val="24"/>
        </w:rPr>
        <w:t>Отнесение</w:t>
      </w:r>
      <w:r w:rsidR="00124541" w:rsidRPr="00124541">
        <w:rPr>
          <w:rFonts w:asciiTheme="majorHAnsi" w:hAnsiTheme="majorHAnsi" w:cs="Arial"/>
          <w:sz w:val="24"/>
          <w:szCs w:val="24"/>
        </w:rPr>
        <w:t xml:space="preserve"> </w:t>
      </w:r>
      <w:r w:rsidR="00144773" w:rsidRPr="00776D6C">
        <w:rPr>
          <w:rFonts w:asciiTheme="majorHAnsi" w:hAnsiTheme="majorHAnsi" w:cs="Arial"/>
          <w:sz w:val="24"/>
          <w:szCs w:val="24"/>
        </w:rPr>
        <w:t>данных пищевых</w:t>
      </w:r>
      <w:r w:rsidRPr="00776D6C">
        <w:rPr>
          <w:rFonts w:asciiTheme="majorHAnsi" w:hAnsiTheme="majorHAnsi" w:cs="Arial"/>
          <w:sz w:val="24"/>
          <w:szCs w:val="24"/>
        </w:rPr>
        <w:t xml:space="preserve"> продуктов</w:t>
      </w:r>
      <w:r w:rsidR="00144773" w:rsidRPr="00776D6C">
        <w:rPr>
          <w:rFonts w:asciiTheme="majorHAnsi" w:hAnsiTheme="majorHAnsi" w:cs="Arial"/>
          <w:sz w:val="24"/>
          <w:szCs w:val="24"/>
        </w:rPr>
        <w:t xml:space="preserve"> (</w:t>
      </w:r>
      <w:proofErr w:type="spellStart"/>
      <w:r w:rsidR="00144773" w:rsidRPr="00776D6C">
        <w:rPr>
          <w:rFonts w:asciiTheme="majorHAnsi" w:hAnsiTheme="majorHAnsi" w:cs="Arial"/>
          <w:sz w:val="24"/>
          <w:szCs w:val="24"/>
        </w:rPr>
        <w:t>FiguTop</w:t>
      </w:r>
      <w:proofErr w:type="spellEnd"/>
      <w:r w:rsidR="00144773" w:rsidRPr="00776D6C">
        <w:rPr>
          <w:rFonts w:asciiTheme="majorHAnsi" w:hAnsiTheme="majorHAnsi" w:cs="Arial"/>
          <w:sz w:val="24"/>
          <w:szCs w:val="24"/>
        </w:rPr>
        <w:t xml:space="preserve"> и «Squeezy </w:t>
      </w:r>
      <w:proofErr w:type="spellStart"/>
      <w:r w:rsidR="00144773" w:rsidRPr="00776D6C">
        <w:rPr>
          <w:rFonts w:asciiTheme="majorHAnsi" w:hAnsiTheme="majorHAnsi" w:cs="Arial"/>
          <w:sz w:val="24"/>
          <w:szCs w:val="24"/>
        </w:rPr>
        <w:t>Athletic</w:t>
      </w:r>
      <w:proofErr w:type="spellEnd"/>
      <w:r w:rsidR="00144773" w:rsidRPr="00776D6C">
        <w:rPr>
          <w:rFonts w:asciiTheme="majorHAnsi" w:hAnsiTheme="majorHAnsi" w:cs="Arial"/>
          <w:sz w:val="24"/>
          <w:szCs w:val="24"/>
        </w:rPr>
        <w:t>») к «функциональным продуктам</w:t>
      </w:r>
      <w:r w:rsidRPr="00776D6C">
        <w:rPr>
          <w:rFonts w:asciiTheme="majorHAnsi" w:hAnsiTheme="majorHAnsi" w:cs="Arial"/>
          <w:sz w:val="24"/>
          <w:szCs w:val="24"/>
        </w:rPr>
        <w:t xml:space="preserve"> питания».</w:t>
      </w:r>
    </w:p>
    <w:p w:rsidR="00DF146D" w:rsidRPr="00776D6C" w:rsidRDefault="00DF146D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Исходя из вышеуказанных данных и накопленного опыта, можно сделать ч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еткий вывод, </w:t>
      </w:r>
      <w:r w:rsidRPr="00776D6C">
        <w:rPr>
          <w:rFonts w:asciiTheme="majorHAnsi" w:hAnsiTheme="majorHAnsi" w:cs="Arial"/>
          <w:b w:val="0"/>
          <w:sz w:val="24"/>
          <w:szCs w:val="24"/>
        </w:rPr>
        <w:t>что проце</w:t>
      </w:r>
      <w:r w:rsidR="005123C5" w:rsidRPr="00776D6C">
        <w:rPr>
          <w:rFonts w:asciiTheme="majorHAnsi" w:hAnsiTheme="majorHAnsi" w:cs="Arial"/>
          <w:b w:val="0"/>
          <w:sz w:val="24"/>
          <w:szCs w:val="24"/>
        </w:rPr>
        <w:t xml:space="preserve">сс </w:t>
      </w:r>
      <w:r w:rsidR="00144773" w:rsidRPr="00776D6C">
        <w:rPr>
          <w:rFonts w:asciiTheme="majorHAnsi" w:hAnsiTheme="majorHAnsi" w:cs="Arial"/>
          <w:b w:val="0"/>
          <w:sz w:val="24"/>
          <w:szCs w:val="24"/>
        </w:rPr>
        <w:t xml:space="preserve">двойной </w:t>
      </w:r>
      <w:r w:rsidR="005123C5" w:rsidRPr="00776D6C">
        <w:rPr>
          <w:rFonts w:asciiTheme="majorHAnsi" w:hAnsiTheme="majorHAnsi" w:cs="Arial"/>
          <w:b w:val="0"/>
          <w:sz w:val="24"/>
          <w:szCs w:val="24"/>
        </w:rPr>
        <w:t xml:space="preserve">ферментации является </w:t>
      </w:r>
      <w:r w:rsidR="006C017C" w:rsidRPr="006C017C">
        <w:rPr>
          <w:rFonts w:asciiTheme="majorHAnsi" w:hAnsiTheme="majorHAnsi" w:cs="Arial"/>
          <w:b w:val="0"/>
          <w:sz w:val="24"/>
          <w:szCs w:val="24"/>
        </w:rPr>
        <w:t>главной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5123C5" w:rsidRPr="006C017C">
        <w:rPr>
          <w:rFonts w:asciiTheme="majorHAnsi" w:hAnsiTheme="majorHAnsi" w:cs="Arial"/>
          <w:b w:val="0"/>
          <w:sz w:val="24"/>
          <w:szCs w:val="24"/>
        </w:rPr>
        <w:t>причиной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6C017C" w:rsidRPr="006C017C">
        <w:rPr>
          <w:rFonts w:asciiTheme="majorHAnsi" w:hAnsiTheme="majorHAnsi" w:cs="Arial"/>
          <w:b w:val="0"/>
          <w:sz w:val="24"/>
          <w:szCs w:val="24"/>
        </w:rPr>
        <w:t xml:space="preserve">эффективности 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продукта и его удивительных свойств. </w:t>
      </w:r>
    </w:p>
    <w:p w:rsidR="00DF146D" w:rsidRPr="00776D6C" w:rsidRDefault="00DF146D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Как </w:t>
      </w:r>
      <w:r w:rsidR="005123C5" w:rsidRPr="006C017C">
        <w:rPr>
          <w:rFonts w:asciiTheme="majorHAnsi" w:hAnsiTheme="majorHAnsi" w:cs="Arial"/>
          <w:b w:val="0"/>
          <w:sz w:val="24"/>
          <w:szCs w:val="24"/>
        </w:rPr>
        <w:t>было</w:t>
      </w:r>
      <w:r w:rsidRPr="006C017C">
        <w:rPr>
          <w:rFonts w:asciiTheme="majorHAnsi" w:hAnsiTheme="majorHAnsi" w:cs="Arial"/>
          <w:b w:val="0"/>
          <w:sz w:val="24"/>
          <w:szCs w:val="24"/>
        </w:rPr>
        <w:t xml:space="preserve"> подробно</w:t>
      </w:r>
      <w:r w:rsidR="005123C5" w:rsidRPr="006C017C">
        <w:rPr>
          <w:rFonts w:asciiTheme="majorHAnsi" w:hAnsiTheme="majorHAnsi" w:cs="Arial"/>
          <w:b w:val="0"/>
          <w:sz w:val="24"/>
          <w:szCs w:val="24"/>
        </w:rPr>
        <w:t xml:space="preserve"> изложено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в разделе 9, аминокислоты с разветвленной структурой в высокой концентрации возникают в процессе биотехнологического производства продукта. Они, как известно, образуют необходимую биохимическую основу для нормальной жизнедеятельности здоровых клеток.</w:t>
      </w:r>
    </w:p>
    <w:p w:rsidR="00DF146D" w:rsidRPr="00776D6C" w:rsidRDefault="005123C5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 xml:space="preserve">По проблеме лишнего веса </w:t>
      </w:r>
      <w:r w:rsidRPr="006C017C">
        <w:rPr>
          <w:rFonts w:asciiTheme="majorHAnsi" w:hAnsiTheme="majorHAnsi" w:cs="Arial"/>
          <w:b w:val="0"/>
          <w:sz w:val="24"/>
          <w:szCs w:val="24"/>
        </w:rPr>
        <w:t>было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6C017C">
        <w:rPr>
          <w:rFonts w:asciiTheme="majorHAnsi" w:hAnsiTheme="majorHAnsi" w:cs="Arial"/>
          <w:b w:val="0"/>
          <w:sz w:val="24"/>
          <w:szCs w:val="24"/>
        </w:rPr>
        <w:t>собрано множество данных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. </w:t>
      </w:r>
      <w:r w:rsidRPr="006C017C">
        <w:rPr>
          <w:rFonts w:asciiTheme="majorHAnsi" w:hAnsiTheme="majorHAnsi" w:cs="Arial"/>
          <w:b w:val="0"/>
          <w:sz w:val="24"/>
          <w:szCs w:val="24"/>
        </w:rPr>
        <w:t xml:space="preserve">На </w:t>
      </w:r>
      <w:r w:rsidR="00DF146D" w:rsidRPr="006C017C">
        <w:rPr>
          <w:rFonts w:asciiTheme="majorHAnsi" w:hAnsiTheme="majorHAnsi" w:cs="Arial"/>
          <w:b w:val="0"/>
          <w:sz w:val="24"/>
          <w:szCs w:val="24"/>
        </w:rPr>
        <w:t xml:space="preserve">основе </w:t>
      </w:r>
      <w:r w:rsidRPr="006C017C">
        <w:rPr>
          <w:rFonts w:asciiTheme="majorHAnsi" w:hAnsiTheme="majorHAnsi" w:cs="Arial"/>
          <w:b w:val="0"/>
          <w:sz w:val="24"/>
          <w:szCs w:val="24"/>
        </w:rPr>
        <w:t>отчётов участников исследования</w:t>
      </w:r>
      <w:r w:rsidRPr="00776D6C">
        <w:rPr>
          <w:rFonts w:asciiTheme="majorHAnsi" w:hAnsiTheme="majorHAnsi" w:cs="Arial"/>
          <w:b w:val="0"/>
          <w:sz w:val="24"/>
          <w:szCs w:val="24"/>
        </w:rPr>
        <w:t xml:space="preserve"> (см. п</w:t>
      </w:r>
      <w:r w:rsidR="006C017C">
        <w:rPr>
          <w:rFonts w:asciiTheme="majorHAnsi" w:hAnsiTheme="majorHAnsi" w:cs="Arial"/>
          <w:b w:val="0"/>
          <w:sz w:val="24"/>
          <w:szCs w:val="24"/>
        </w:rPr>
        <w:t>ункты 6 и 7.3.1) и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="00DF146D" w:rsidRPr="00776D6C">
        <w:rPr>
          <w:rFonts w:asciiTheme="majorHAnsi" w:hAnsiTheme="majorHAnsi" w:cs="Arial"/>
          <w:b w:val="0"/>
          <w:sz w:val="24"/>
          <w:szCs w:val="24"/>
        </w:rPr>
        <w:t>результатов сделанных  измерений (см. пункты с 7.3.2 по 7.4) можно сделать следующий вывод:</w:t>
      </w:r>
    </w:p>
    <w:p w:rsidR="00DF146D" w:rsidRPr="006C017C" w:rsidRDefault="00DF146D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6C017C">
        <w:rPr>
          <w:rFonts w:asciiTheme="majorHAnsi" w:hAnsiTheme="majorHAnsi" w:cs="Arial"/>
          <w:b w:val="0"/>
          <w:sz w:val="24"/>
          <w:szCs w:val="24"/>
        </w:rPr>
        <w:t>Если основное вещество</w:t>
      </w:r>
      <w:r w:rsidR="00A87E5A">
        <w:rPr>
          <w:rFonts w:asciiTheme="majorHAnsi" w:hAnsiTheme="majorHAnsi" w:cs="Arial"/>
          <w:b w:val="0"/>
          <w:sz w:val="24"/>
          <w:szCs w:val="24"/>
        </w:rPr>
        <w:t xml:space="preserve"> </w:t>
      </w:r>
      <w:r w:rsidRPr="006C017C">
        <w:rPr>
          <w:rFonts w:asciiTheme="majorHAnsi" w:hAnsiTheme="majorHAnsi" w:cs="Arial"/>
          <w:b w:val="0"/>
          <w:sz w:val="24"/>
          <w:szCs w:val="24"/>
        </w:rPr>
        <w:t>продукта</w:t>
      </w:r>
      <w:r w:rsidR="006C017C">
        <w:rPr>
          <w:rFonts w:asciiTheme="majorHAnsi" w:hAnsiTheme="majorHAnsi" w:cs="Arial"/>
          <w:b w:val="0"/>
          <w:sz w:val="24"/>
          <w:szCs w:val="24"/>
        </w:rPr>
        <w:t xml:space="preserve"> (дважды ферментированная пшеница</w:t>
      </w:r>
      <w:r w:rsidR="005123C5" w:rsidRPr="006C017C">
        <w:rPr>
          <w:rFonts w:asciiTheme="majorHAnsi" w:hAnsiTheme="majorHAnsi" w:cs="Arial"/>
          <w:b w:val="0"/>
          <w:sz w:val="24"/>
          <w:szCs w:val="24"/>
        </w:rPr>
        <w:t xml:space="preserve">) </w:t>
      </w:r>
      <w:r w:rsidRPr="006C017C">
        <w:rPr>
          <w:rFonts w:asciiTheme="majorHAnsi" w:hAnsiTheme="majorHAnsi" w:cs="Arial"/>
          <w:b w:val="0"/>
          <w:sz w:val="24"/>
          <w:szCs w:val="24"/>
        </w:rPr>
        <w:t xml:space="preserve">  показывает такие хорошие результаты в снижении лишнего веса, то можно предположить, что данное вещество будет способствовать улучшению самочувствия людей, не страдающих лишним весом.</w:t>
      </w:r>
    </w:p>
    <w:p w:rsidR="00DF146D" w:rsidRPr="00776D6C" w:rsidRDefault="00DF146D" w:rsidP="00FD13E7">
      <w:pPr>
        <w:pStyle w:val="3"/>
        <w:shd w:val="clear" w:color="auto" w:fill="FFFFFF"/>
        <w:jc w:val="both"/>
        <w:rPr>
          <w:rFonts w:asciiTheme="majorHAnsi" w:hAnsiTheme="majorHAnsi" w:cs="Arial"/>
          <w:b w:val="0"/>
          <w:sz w:val="24"/>
          <w:szCs w:val="24"/>
        </w:rPr>
      </w:pPr>
      <w:r w:rsidRPr="00776D6C">
        <w:rPr>
          <w:rFonts w:asciiTheme="majorHAnsi" w:hAnsiTheme="majorHAnsi" w:cs="Arial"/>
          <w:b w:val="0"/>
          <w:sz w:val="24"/>
          <w:szCs w:val="24"/>
        </w:rPr>
        <w:t>Это предположение основано на сообщениях участников эксперимента, которые регулярно употребляли данный продукт в сочетании со сбалансированным питанием.</w:t>
      </w:r>
    </w:p>
    <w:p w:rsidR="005E33C8" w:rsidRPr="00776D6C" w:rsidRDefault="00DF146D" w:rsidP="006C017C">
      <w:pPr>
        <w:pStyle w:val="3"/>
        <w:shd w:val="clear" w:color="auto" w:fill="FFFFFF"/>
        <w:jc w:val="both"/>
        <w:rPr>
          <w:rFonts w:asciiTheme="majorHAnsi" w:hAnsiTheme="majorHAnsi" w:cs="Arial"/>
        </w:rPr>
      </w:pPr>
      <w:r w:rsidRPr="00776D6C">
        <w:rPr>
          <w:rFonts w:asciiTheme="majorHAnsi" w:hAnsiTheme="majorHAnsi" w:cs="Arial"/>
          <w:sz w:val="24"/>
          <w:szCs w:val="24"/>
        </w:rPr>
        <w:t>Исходя из этих соображений, продукт также соответствует определению «функциональное питание».</w:t>
      </w:r>
    </w:p>
    <w:sectPr w:rsidR="005E33C8" w:rsidRPr="00776D6C" w:rsidSect="00223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65B"/>
    <w:multiLevelType w:val="hybridMultilevel"/>
    <w:tmpl w:val="93989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7343"/>
    <w:multiLevelType w:val="hybridMultilevel"/>
    <w:tmpl w:val="658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568FE"/>
    <w:multiLevelType w:val="hybridMultilevel"/>
    <w:tmpl w:val="5138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210B5"/>
    <w:multiLevelType w:val="hybridMultilevel"/>
    <w:tmpl w:val="4F4EB2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E03BE8"/>
    <w:multiLevelType w:val="hybridMultilevel"/>
    <w:tmpl w:val="D3725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175135"/>
    <w:multiLevelType w:val="hybridMultilevel"/>
    <w:tmpl w:val="4746A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A5007"/>
    <w:multiLevelType w:val="hybridMultilevel"/>
    <w:tmpl w:val="B98E1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06E3E"/>
    <w:multiLevelType w:val="hybridMultilevel"/>
    <w:tmpl w:val="33C21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E61939"/>
    <w:multiLevelType w:val="hybridMultilevel"/>
    <w:tmpl w:val="B2608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E50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9BF1243"/>
    <w:multiLevelType w:val="hybridMultilevel"/>
    <w:tmpl w:val="71C4C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72AE8"/>
    <w:multiLevelType w:val="hybridMultilevel"/>
    <w:tmpl w:val="E14A6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C7922">
      <w:numFmt w:val="bullet"/>
      <w:lvlText w:val="·"/>
      <w:lvlJc w:val="left"/>
      <w:pPr>
        <w:ind w:left="1440" w:hanging="360"/>
      </w:pPr>
      <w:rPr>
        <w:rFonts w:ascii="Cambria" w:eastAsia="Times New Roman" w:hAnsi="Cambria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A0106"/>
    <w:multiLevelType w:val="hybridMultilevel"/>
    <w:tmpl w:val="E29AEF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0480E12"/>
    <w:multiLevelType w:val="hybridMultilevel"/>
    <w:tmpl w:val="12883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771A33"/>
    <w:multiLevelType w:val="hybridMultilevel"/>
    <w:tmpl w:val="0D6A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D2A1C"/>
    <w:multiLevelType w:val="hybridMultilevel"/>
    <w:tmpl w:val="40F6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A11E22"/>
    <w:multiLevelType w:val="hybridMultilevel"/>
    <w:tmpl w:val="704C9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82F89"/>
    <w:multiLevelType w:val="multilevel"/>
    <w:tmpl w:val="546AE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8">
    <w:nsid w:val="5E925729"/>
    <w:multiLevelType w:val="hybridMultilevel"/>
    <w:tmpl w:val="EF32E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7261B"/>
    <w:multiLevelType w:val="hybridMultilevel"/>
    <w:tmpl w:val="CCBE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64927"/>
    <w:multiLevelType w:val="hybridMultilevel"/>
    <w:tmpl w:val="62CA7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1325EF"/>
    <w:multiLevelType w:val="hybridMultilevel"/>
    <w:tmpl w:val="0FEA0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2664A4"/>
    <w:multiLevelType w:val="multilevel"/>
    <w:tmpl w:val="71C8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5EB04EB"/>
    <w:multiLevelType w:val="hybridMultilevel"/>
    <w:tmpl w:val="9CA4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A199F"/>
    <w:multiLevelType w:val="hybridMultilevel"/>
    <w:tmpl w:val="539E49CE"/>
    <w:lvl w:ilvl="0" w:tplc="764A603C">
      <w:numFmt w:val="bullet"/>
      <w:lvlText w:val="·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662AE"/>
    <w:multiLevelType w:val="hybridMultilevel"/>
    <w:tmpl w:val="0018DB28"/>
    <w:lvl w:ilvl="0" w:tplc="C9C66884">
      <w:numFmt w:val="bullet"/>
      <w:lvlText w:val="·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2E5749"/>
    <w:multiLevelType w:val="hybridMultilevel"/>
    <w:tmpl w:val="C5724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295764"/>
    <w:multiLevelType w:val="hybridMultilevel"/>
    <w:tmpl w:val="6076E7C8"/>
    <w:lvl w:ilvl="0" w:tplc="9AE81D1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0"/>
  </w:num>
  <w:num w:numId="4">
    <w:abstractNumId w:val="4"/>
  </w:num>
  <w:num w:numId="5">
    <w:abstractNumId w:val="27"/>
  </w:num>
  <w:num w:numId="6">
    <w:abstractNumId w:val="25"/>
  </w:num>
  <w:num w:numId="7">
    <w:abstractNumId w:val="5"/>
  </w:num>
  <w:num w:numId="8">
    <w:abstractNumId w:val="10"/>
  </w:num>
  <w:num w:numId="9">
    <w:abstractNumId w:val="14"/>
  </w:num>
  <w:num w:numId="10">
    <w:abstractNumId w:val="13"/>
  </w:num>
  <w:num w:numId="11">
    <w:abstractNumId w:val="16"/>
  </w:num>
  <w:num w:numId="12">
    <w:abstractNumId w:val="23"/>
  </w:num>
  <w:num w:numId="13">
    <w:abstractNumId w:val="15"/>
  </w:num>
  <w:num w:numId="14">
    <w:abstractNumId w:val="6"/>
  </w:num>
  <w:num w:numId="15">
    <w:abstractNumId w:val="11"/>
  </w:num>
  <w:num w:numId="16">
    <w:abstractNumId w:val="7"/>
  </w:num>
  <w:num w:numId="17">
    <w:abstractNumId w:val="24"/>
  </w:num>
  <w:num w:numId="18">
    <w:abstractNumId w:val="19"/>
  </w:num>
  <w:num w:numId="19">
    <w:abstractNumId w:val="26"/>
  </w:num>
  <w:num w:numId="20">
    <w:abstractNumId w:val="21"/>
  </w:num>
  <w:num w:numId="21">
    <w:abstractNumId w:val="1"/>
  </w:num>
  <w:num w:numId="22">
    <w:abstractNumId w:val="22"/>
  </w:num>
  <w:num w:numId="23">
    <w:abstractNumId w:val="3"/>
  </w:num>
  <w:num w:numId="24">
    <w:abstractNumId w:val="2"/>
  </w:num>
  <w:num w:numId="25">
    <w:abstractNumId w:val="12"/>
  </w:num>
  <w:num w:numId="26">
    <w:abstractNumId w:val="8"/>
  </w:num>
  <w:num w:numId="27">
    <w:abstractNumId w:val="9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E2"/>
    <w:rsid w:val="00016FFA"/>
    <w:rsid w:val="00030A71"/>
    <w:rsid w:val="00035F3A"/>
    <w:rsid w:val="00077A84"/>
    <w:rsid w:val="000974DC"/>
    <w:rsid w:val="000A15A2"/>
    <w:rsid w:val="000A4821"/>
    <w:rsid w:val="000B41E3"/>
    <w:rsid w:val="000C49C9"/>
    <w:rsid w:val="000D2EB4"/>
    <w:rsid w:val="000E08FE"/>
    <w:rsid w:val="000E37CA"/>
    <w:rsid w:val="001073B8"/>
    <w:rsid w:val="00110405"/>
    <w:rsid w:val="00124541"/>
    <w:rsid w:val="00144773"/>
    <w:rsid w:val="001461E2"/>
    <w:rsid w:val="001F06D2"/>
    <w:rsid w:val="00223799"/>
    <w:rsid w:val="00286B62"/>
    <w:rsid w:val="002B7045"/>
    <w:rsid w:val="002D682D"/>
    <w:rsid w:val="002E05D4"/>
    <w:rsid w:val="00396CC2"/>
    <w:rsid w:val="003A59AC"/>
    <w:rsid w:val="003B090E"/>
    <w:rsid w:val="003D3FD8"/>
    <w:rsid w:val="003E2A0D"/>
    <w:rsid w:val="003E7276"/>
    <w:rsid w:val="0041769C"/>
    <w:rsid w:val="0045674B"/>
    <w:rsid w:val="00491EAD"/>
    <w:rsid w:val="00492FB8"/>
    <w:rsid w:val="004A3B13"/>
    <w:rsid w:val="004C2D9F"/>
    <w:rsid w:val="004C329C"/>
    <w:rsid w:val="004D3510"/>
    <w:rsid w:val="004F277C"/>
    <w:rsid w:val="0050643C"/>
    <w:rsid w:val="005123C5"/>
    <w:rsid w:val="00515644"/>
    <w:rsid w:val="00546430"/>
    <w:rsid w:val="00581E78"/>
    <w:rsid w:val="00586529"/>
    <w:rsid w:val="005903CD"/>
    <w:rsid w:val="00593854"/>
    <w:rsid w:val="005A1159"/>
    <w:rsid w:val="005A42B8"/>
    <w:rsid w:val="005B1FCF"/>
    <w:rsid w:val="005B23D5"/>
    <w:rsid w:val="005B5E0F"/>
    <w:rsid w:val="005E33C8"/>
    <w:rsid w:val="005F79CE"/>
    <w:rsid w:val="00646773"/>
    <w:rsid w:val="0067610E"/>
    <w:rsid w:val="006846B9"/>
    <w:rsid w:val="006973A6"/>
    <w:rsid w:val="006B777C"/>
    <w:rsid w:val="006C017C"/>
    <w:rsid w:val="006E3F49"/>
    <w:rsid w:val="00700A62"/>
    <w:rsid w:val="00700FFC"/>
    <w:rsid w:val="00711BAE"/>
    <w:rsid w:val="007369EC"/>
    <w:rsid w:val="00757B95"/>
    <w:rsid w:val="00776D6C"/>
    <w:rsid w:val="007A2380"/>
    <w:rsid w:val="007A323A"/>
    <w:rsid w:val="007D5974"/>
    <w:rsid w:val="008371FC"/>
    <w:rsid w:val="008571BE"/>
    <w:rsid w:val="008668A4"/>
    <w:rsid w:val="008844E2"/>
    <w:rsid w:val="008C765B"/>
    <w:rsid w:val="0091631D"/>
    <w:rsid w:val="0092333B"/>
    <w:rsid w:val="0094091F"/>
    <w:rsid w:val="00947AFC"/>
    <w:rsid w:val="00963D94"/>
    <w:rsid w:val="0097359F"/>
    <w:rsid w:val="009746EE"/>
    <w:rsid w:val="00992F8D"/>
    <w:rsid w:val="00994E4A"/>
    <w:rsid w:val="009A76AA"/>
    <w:rsid w:val="009D31C0"/>
    <w:rsid w:val="009E555E"/>
    <w:rsid w:val="00A162E6"/>
    <w:rsid w:val="00A264B5"/>
    <w:rsid w:val="00A3635E"/>
    <w:rsid w:val="00A87E5A"/>
    <w:rsid w:val="00AA16AD"/>
    <w:rsid w:val="00AE50B0"/>
    <w:rsid w:val="00AF3EB6"/>
    <w:rsid w:val="00B255F9"/>
    <w:rsid w:val="00B5034A"/>
    <w:rsid w:val="00B60A69"/>
    <w:rsid w:val="00B66D64"/>
    <w:rsid w:val="00B80C72"/>
    <w:rsid w:val="00BA6FEB"/>
    <w:rsid w:val="00BD0DF9"/>
    <w:rsid w:val="00BD144E"/>
    <w:rsid w:val="00C54E57"/>
    <w:rsid w:val="00C90480"/>
    <w:rsid w:val="00C96E98"/>
    <w:rsid w:val="00CB56E7"/>
    <w:rsid w:val="00CB5ECE"/>
    <w:rsid w:val="00CC2F12"/>
    <w:rsid w:val="00CC78DD"/>
    <w:rsid w:val="00CD4FA4"/>
    <w:rsid w:val="00CE010B"/>
    <w:rsid w:val="00CE01B0"/>
    <w:rsid w:val="00CE4DB7"/>
    <w:rsid w:val="00D23FC8"/>
    <w:rsid w:val="00DD0377"/>
    <w:rsid w:val="00DF146D"/>
    <w:rsid w:val="00DF46E7"/>
    <w:rsid w:val="00E21AC7"/>
    <w:rsid w:val="00E90200"/>
    <w:rsid w:val="00E9534B"/>
    <w:rsid w:val="00EB5112"/>
    <w:rsid w:val="00ED5611"/>
    <w:rsid w:val="00EE1EBB"/>
    <w:rsid w:val="00EE6D6D"/>
    <w:rsid w:val="00F017E0"/>
    <w:rsid w:val="00F07860"/>
    <w:rsid w:val="00F16775"/>
    <w:rsid w:val="00F261D1"/>
    <w:rsid w:val="00F829BA"/>
    <w:rsid w:val="00F91008"/>
    <w:rsid w:val="00F93567"/>
    <w:rsid w:val="00FA4AF4"/>
    <w:rsid w:val="00FD13E7"/>
    <w:rsid w:val="00FE1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E33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23A"/>
    <w:pPr>
      <w:spacing w:after="0" w:line="240" w:lineRule="auto"/>
    </w:pPr>
  </w:style>
  <w:style w:type="table" w:styleId="a4">
    <w:name w:val="Table Grid"/>
    <w:basedOn w:val="a1"/>
    <w:uiPriority w:val="59"/>
    <w:rsid w:val="007A3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23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33C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ps">
    <w:name w:val="hps"/>
    <w:basedOn w:val="a0"/>
    <w:rsid w:val="005E33C8"/>
  </w:style>
  <w:style w:type="character" w:customStyle="1" w:styleId="shorttext">
    <w:name w:val="short_text"/>
    <w:basedOn w:val="a0"/>
    <w:rsid w:val="005E33C8"/>
  </w:style>
  <w:style w:type="character" w:styleId="a7">
    <w:name w:val="annotation reference"/>
    <w:basedOn w:val="a0"/>
    <w:uiPriority w:val="99"/>
    <w:semiHidden/>
    <w:unhideWhenUsed/>
    <w:rsid w:val="00C54E5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54E5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54E5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54E5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54E57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D2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3FC8"/>
  </w:style>
  <w:style w:type="character" w:styleId="ad">
    <w:name w:val="Hyperlink"/>
    <w:basedOn w:val="a0"/>
    <w:uiPriority w:val="99"/>
    <w:semiHidden/>
    <w:unhideWhenUsed/>
    <w:rsid w:val="006973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E33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23A"/>
    <w:pPr>
      <w:spacing w:after="0" w:line="240" w:lineRule="auto"/>
    </w:pPr>
  </w:style>
  <w:style w:type="table" w:styleId="a4">
    <w:name w:val="Table Grid"/>
    <w:basedOn w:val="a1"/>
    <w:uiPriority w:val="59"/>
    <w:rsid w:val="007A3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23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33C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ps">
    <w:name w:val="hps"/>
    <w:basedOn w:val="a0"/>
    <w:rsid w:val="005E33C8"/>
  </w:style>
  <w:style w:type="character" w:customStyle="1" w:styleId="shorttext">
    <w:name w:val="short_text"/>
    <w:basedOn w:val="a0"/>
    <w:rsid w:val="005E33C8"/>
  </w:style>
  <w:style w:type="character" w:styleId="a7">
    <w:name w:val="annotation reference"/>
    <w:basedOn w:val="a0"/>
    <w:uiPriority w:val="99"/>
    <w:semiHidden/>
    <w:unhideWhenUsed/>
    <w:rsid w:val="00C54E5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54E5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54E5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54E5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54E57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D2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3FC8"/>
  </w:style>
  <w:style w:type="character" w:styleId="ad">
    <w:name w:val="Hyperlink"/>
    <w:basedOn w:val="a0"/>
    <w:uiPriority w:val="99"/>
    <w:semiHidden/>
    <w:unhideWhenUsed/>
    <w:rsid w:val="00697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?sa=t&amp;rct=j&amp;q=%D1%80%D1%83%D1%81%D1%81%D0%BA%D0%B0%D1%8F%20%D0%B0%D1%81%D1%81%D0%BE%D1%86%D0%B8%D0%B0%D1%86%D0%B8%D1%8F%20%D0%B4%D0%B8%D0%B0%D0%B1%D0%B5%D1%82%D0%B0&amp;source=web&amp;cd=1&amp;cad=rja&amp;ved=0CC4QFjAA&amp;url=http%3A%2F%2Fwww.diabetes-ru.org%2F&amp;ei=ToVgUYLdDc3Q4QSrh4DoBg&amp;usg=AFQjCNGfNakez9PixfmFxH_C37xtxSrgvA&amp;bvm=bv.44770516,d.bG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FB6CC-3C34-4467-B187-EE5B3866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7060</Words>
  <Characters>40245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Дмитрий</cp:lastModifiedBy>
  <cp:revision>2</cp:revision>
  <dcterms:created xsi:type="dcterms:W3CDTF">2013-10-11T07:33:00Z</dcterms:created>
  <dcterms:modified xsi:type="dcterms:W3CDTF">2013-10-11T07:33:00Z</dcterms:modified>
</cp:coreProperties>
</file>